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ACD5" w14:textId="77777777" w:rsidR="00A114D8" w:rsidRDefault="00A114D8" w:rsidP="0042398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472860C" w14:textId="77777777" w:rsidR="00DF0A38" w:rsidRDefault="00DF0A38" w:rsidP="003A7D41">
      <w:pPr>
        <w:jc w:val="both"/>
        <w:rPr>
          <w:rFonts w:ascii="Verdana" w:hAnsi="Verdana"/>
          <w:sz w:val="24"/>
          <w:szCs w:val="24"/>
        </w:rPr>
      </w:pPr>
    </w:p>
    <w:p w14:paraId="73E97B11" w14:textId="77C9FF1F" w:rsidR="003A7D41" w:rsidRPr="00365D3C" w:rsidRDefault="003A7D41" w:rsidP="003A7D41">
      <w:pPr>
        <w:jc w:val="both"/>
        <w:rPr>
          <w:rFonts w:ascii="Verdana" w:hAnsi="Verdana"/>
          <w:b/>
          <w:bCs/>
          <w:sz w:val="24"/>
          <w:szCs w:val="24"/>
        </w:rPr>
      </w:pPr>
      <w:r w:rsidRPr="00365D3C">
        <w:rPr>
          <w:rFonts w:ascii="Verdana" w:hAnsi="Verdana"/>
          <w:b/>
          <w:bCs/>
          <w:sz w:val="24"/>
          <w:szCs w:val="24"/>
        </w:rPr>
        <w:t>Procedura competitiva, ai sensi dell’art.42 del Regolamento di amministrazione e contabilità della FIPAV, per l’affidamento del servizio di pulizia e sanificazione ambientale della sede FIPAV in Via Vitorchiano 81/87, per il periodo dal 1° settembre 2025 al 31 agosto 202</w:t>
      </w:r>
      <w:r w:rsidR="00252801" w:rsidRPr="00365D3C">
        <w:rPr>
          <w:rFonts w:ascii="Verdana" w:hAnsi="Verdana"/>
          <w:b/>
          <w:bCs/>
          <w:sz w:val="24"/>
          <w:szCs w:val="24"/>
        </w:rPr>
        <w:t>7</w:t>
      </w:r>
    </w:p>
    <w:p w14:paraId="1775DD63" w14:textId="77777777" w:rsidR="00DE02C7" w:rsidRDefault="00DE02C7" w:rsidP="005C5228">
      <w:pPr>
        <w:rPr>
          <w:rFonts w:ascii="Verdana" w:hAnsi="Verdana"/>
          <w:sz w:val="24"/>
          <w:szCs w:val="24"/>
        </w:rPr>
      </w:pPr>
    </w:p>
    <w:p w14:paraId="5E23B9E2" w14:textId="77777777" w:rsidR="00DF0A38" w:rsidRPr="00032CFE" w:rsidRDefault="00DF0A38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7FC5C93F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41C9F1D0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C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222EF21E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6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</w:t>
      </w:r>
      <w:r w:rsidR="00DE1B2D">
        <w:rPr>
          <w:rFonts w:ascii="Verdana" w:hAnsi="Verdana"/>
          <w:sz w:val="24"/>
          <w:szCs w:val="24"/>
        </w:rPr>
        <w:t>_____________________</w:t>
      </w:r>
      <w:r w:rsidR="005C5228" w:rsidRPr="00032CFE">
        <w:rPr>
          <w:rFonts w:ascii="Verdana" w:hAnsi="Verdana"/>
          <w:sz w:val="24"/>
          <w:szCs w:val="24"/>
        </w:rPr>
        <w:t>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7160E4D4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3CBAD6CA" w14:textId="66CEDDD2" w:rsidR="00DF0A38" w:rsidRPr="00032CFE" w:rsidRDefault="005C5228" w:rsidP="00DF0A38">
      <w:pPr>
        <w:jc w:val="center"/>
        <w:rPr>
          <w:rFonts w:ascii="Verdana" w:hAnsi="Verdana"/>
          <w:b/>
          <w:bCs/>
          <w:sz w:val="24"/>
          <w:szCs w:val="24"/>
        </w:rPr>
      </w:pPr>
      <w:r w:rsidRPr="00032CFE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 xml:space="preserve">del </w:t>
      </w:r>
      <w:proofErr w:type="spellStart"/>
      <w:r w:rsidR="00CD255F" w:rsidRPr="00CD255F">
        <w:rPr>
          <w:rFonts w:ascii="Verdana" w:hAnsi="Verdana"/>
          <w:sz w:val="24"/>
          <w:szCs w:val="24"/>
        </w:rPr>
        <w:t>D.Lgs</w:t>
      </w:r>
      <w:proofErr w:type="spellEnd"/>
      <w:r w:rsidR="00CD255F" w:rsidRPr="00CD255F">
        <w:rPr>
          <w:rFonts w:ascii="Verdana" w:hAnsi="Verdana"/>
          <w:sz w:val="24"/>
          <w:szCs w:val="24"/>
        </w:rPr>
        <w:t xml:space="preserve">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4B210B9E" w14:textId="5B39AC1D" w:rsidR="007449A9" w:rsidRDefault="003320CE" w:rsidP="0071037B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>presso i competenti ordini professionali</w:t>
      </w:r>
      <w:r w:rsidR="007449A9">
        <w:rPr>
          <w:rFonts w:ascii="Verdana" w:hAnsi="Verdana"/>
          <w:sz w:val="24"/>
          <w:szCs w:val="24"/>
        </w:rPr>
        <w:t>;</w:t>
      </w:r>
    </w:p>
    <w:p w14:paraId="004CD9DA" w14:textId="2E430F52" w:rsidR="006F5C97" w:rsidRPr="006F5C97" w:rsidRDefault="00AC1338" w:rsidP="006F5C97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A535F4">
        <w:rPr>
          <w:rFonts w:ascii="Verdana" w:hAnsi="Verdana"/>
          <w:sz w:val="24"/>
          <w:szCs w:val="24"/>
        </w:rPr>
        <w:lastRenderedPageBreak/>
        <w:t>-</w:t>
      </w:r>
      <w:r w:rsidR="006F5C97" w:rsidRPr="00A535F4">
        <w:t xml:space="preserve"> </w:t>
      </w:r>
      <w:r w:rsidR="006F5C97" w:rsidRPr="00A535F4">
        <w:rPr>
          <w:rFonts w:ascii="Verdana" w:hAnsi="Verdana"/>
          <w:sz w:val="24"/>
          <w:szCs w:val="24"/>
        </w:rPr>
        <w:tab/>
      </w:r>
      <w:r w:rsidR="00175430" w:rsidRPr="00A535F4">
        <w:rPr>
          <w:rFonts w:ascii="Verdana" w:hAnsi="Verdana"/>
          <w:sz w:val="24"/>
          <w:szCs w:val="24"/>
        </w:rPr>
        <w:t>di essere in p</w:t>
      </w:r>
      <w:r w:rsidR="006F5C97" w:rsidRPr="00A535F4">
        <w:rPr>
          <w:rFonts w:ascii="Verdana" w:hAnsi="Verdana"/>
          <w:sz w:val="24"/>
          <w:szCs w:val="24"/>
        </w:rPr>
        <w:t>ossesso di almeno tre delle seguenti certificazioni di conformità del proprio sistema di gestione:</w:t>
      </w:r>
    </w:p>
    <w:p w14:paraId="1F4E36F8" w14:textId="5CD0740D" w:rsidR="006F5C97" w:rsidRPr="006F5C97" w:rsidRDefault="00000000" w:rsidP="006F5C97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348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E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5C97" w:rsidRPr="006F5C97">
        <w:rPr>
          <w:rFonts w:ascii="Verdana" w:hAnsi="Verdana"/>
          <w:sz w:val="24"/>
          <w:szCs w:val="24"/>
        </w:rPr>
        <w:t xml:space="preserve"> valutazione di conformità del proprio sistema di gestione della qualità alla norma UNI EN ISO 9001:2015, idonea, pertinente e proporzionata ai servizi di pulizia;</w:t>
      </w:r>
    </w:p>
    <w:p w14:paraId="169F9978" w14:textId="7D07F40B" w:rsidR="006F5C97" w:rsidRPr="006F5C97" w:rsidRDefault="00000000" w:rsidP="006F5C97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72753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5C97" w:rsidRPr="006F5C97">
        <w:rPr>
          <w:rFonts w:ascii="Verdana" w:hAnsi="Verdana"/>
          <w:sz w:val="24"/>
          <w:szCs w:val="24"/>
        </w:rPr>
        <w:t xml:space="preserve"> Possesso di una valutazione di conformità del proprio sistema di gestione ambientale a EMAS e/o UNI EN ISO 14001:2015 idonea, pertinente e proporzionata ai servizi di pulizia;</w:t>
      </w:r>
    </w:p>
    <w:p w14:paraId="03CF5C80" w14:textId="39E4A62F" w:rsidR="006F5C97" w:rsidRPr="006F5C97" w:rsidRDefault="00000000" w:rsidP="006F5C97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176101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C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5C97" w:rsidRPr="006F5C97">
        <w:rPr>
          <w:rFonts w:ascii="Verdana" w:hAnsi="Verdana"/>
          <w:sz w:val="24"/>
          <w:szCs w:val="24"/>
        </w:rPr>
        <w:t xml:space="preserve"> Possesso di una valutazione di conformità ISO 45001:2018 – Sistema di gestione per la salute e sicurezza sul lavoro, idonea, pertinente e proporzionata ai servizi di pulizia;</w:t>
      </w:r>
    </w:p>
    <w:p w14:paraId="7A2CBEE5" w14:textId="7B7C29DB" w:rsidR="00AC1338" w:rsidRPr="00AC1338" w:rsidRDefault="00000000" w:rsidP="006F5C97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169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C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5C97" w:rsidRPr="006F5C97">
        <w:rPr>
          <w:rFonts w:ascii="Verdana" w:hAnsi="Verdana"/>
          <w:sz w:val="24"/>
          <w:szCs w:val="24"/>
        </w:rPr>
        <w:tab/>
        <w:t>Possesso di una certificazione UNI EN 13549 – Standard europeo per i servizi di pulizia professionale.</w:t>
      </w:r>
    </w:p>
    <w:p w14:paraId="52226661" w14:textId="7AFE1057" w:rsidR="003320C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676349">
        <w:rPr>
          <w:rFonts w:ascii="Verdana" w:hAnsi="Verdana"/>
          <w:sz w:val="24"/>
          <w:szCs w:val="24"/>
        </w:rPr>
        <w:t>d</w:t>
      </w:r>
      <w:r w:rsidR="003320CE" w:rsidRPr="00676349">
        <w:rPr>
          <w:rFonts w:ascii="Verdana" w:hAnsi="Verdana"/>
          <w:sz w:val="24"/>
          <w:szCs w:val="24"/>
        </w:rPr>
        <w:t>i essere in possesso dei requisiti di capacità tecnica e professionale:</w:t>
      </w:r>
    </w:p>
    <w:p w14:paraId="01715A59" w14:textId="77777777" w:rsidR="003A7D41" w:rsidRPr="003A7D41" w:rsidRDefault="003A7D41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3A7D41">
        <w:rPr>
          <w:rFonts w:ascii="Verdana" w:hAnsi="Verdana"/>
          <w:sz w:val="24"/>
          <w:szCs w:val="24"/>
        </w:rPr>
        <w:t>aver realizzato, nell’esercizio sociale 2022-2023-2024, un fatturato d’impresa, relativo ai servizi nel settore oggetto della gara, almeno pari a 960.000,00 € (</w:t>
      </w:r>
      <w:proofErr w:type="spellStart"/>
      <w:r w:rsidRPr="003A7D41">
        <w:rPr>
          <w:rFonts w:ascii="Verdana" w:hAnsi="Verdana"/>
          <w:sz w:val="24"/>
          <w:szCs w:val="24"/>
        </w:rPr>
        <w:t>novecentosessantamila</w:t>
      </w:r>
      <w:proofErr w:type="spellEnd"/>
      <w:r w:rsidRPr="003A7D41">
        <w:rPr>
          <w:rFonts w:ascii="Verdana" w:hAnsi="Verdana"/>
          <w:sz w:val="24"/>
          <w:szCs w:val="24"/>
        </w:rPr>
        <w:t>/00 euro), al netto di I.V.A;</w:t>
      </w:r>
    </w:p>
    <w:p w14:paraId="74A3AED8" w14:textId="77777777" w:rsidR="003A7D41" w:rsidRPr="003A7D41" w:rsidRDefault="003A7D41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3A7D41">
        <w:rPr>
          <w:rFonts w:ascii="Verdana" w:hAnsi="Verdana"/>
          <w:sz w:val="24"/>
          <w:szCs w:val="24"/>
        </w:rPr>
        <w:t>aver gestito, nell’esercizio sociale 2022-2023-2024, un singolo contratto, con enti pubblici e/o privati, di natura analoga ai servizi nel settore oggetto della gara, almeno pari a 320.000,00 € (</w:t>
      </w:r>
      <w:proofErr w:type="spellStart"/>
      <w:r w:rsidRPr="003A7D41">
        <w:rPr>
          <w:rFonts w:ascii="Verdana" w:hAnsi="Verdana"/>
          <w:sz w:val="24"/>
          <w:szCs w:val="24"/>
        </w:rPr>
        <w:t>trecentoventimila</w:t>
      </w:r>
      <w:proofErr w:type="spellEnd"/>
      <w:r w:rsidRPr="003A7D41">
        <w:rPr>
          <w:rFonts w:ascii="Verdana" w:hAnsi="Verdana"/>
          <w:sz w:val="24"/>
          <w:szCs w:val="24"/>
        </w:rPr>
        <w:t>/00 euro), al netto di I.V.A</w:t>
      </w:r>
    </w:p>
    <w:p w14:paraId="2B167228" w14:textId="77CE7A22" w:rsidR="00032CFE" w:rsidRPr="00032CFE" w:rsidRDefault="00032CFE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>
        <w:rPr>
          <w:rFonts w:ascii="Verdana" w:hAnsi="Verdana"/>
          <w:sz w:val="24"/>
          <w:szCs w:val="24"/>
        </w:rPr>
        <w:t>contenute nel</w:t>
      </w:r>
      <w:r w:rsidR="003A7D41">
        <w:rPr>
          <w:rFonts w:ascii="Verdana" w:hAnsi="Verdana"/>
          <w:sz w:val="24"/>
          <w:szCs w:val="24"/>
        </w:rPr>
        <w:t xml:space="preserve"> disciplinare di gara </w:t>
      </w:r>
      <w:r w:rsidRPr="00032CFE">
        <w:rPr>
          <w:rFonts w:ascii="Verdana" w:hAnsi="Verdana"/>
          <w:sz w:val="24"/>
          <w:szCs w:val="24"/>
        </w:rPr>
        <w:t xml:space="preserve">e </w:t>
      </w:r>
      <w:r w:rsidR="00305E9C">
        <w:rPr>
          <w:rFonts w:ascii="Verdana" w:hAnsi="Verdana"/>
          <w:sz w:val="24"/>
          <w:szCs w:val="24"/>
        </w:rPr>
        <w:t>nel capitolato tecnico</w:t>
      </w:r>
      <w:r w:rsidRPr="00032CFE">
        <w:rPr>
          <w:rFonts w:ascii="Verdana" w:hAnsi="Verdana"/>
          <w:sz w:val="24"/>
          <w:szCs w:val="24"/>
        </w:rPr>
        <w:t>;</w:t>
      </w:r>
    </w:p>
    <w:p w14:paraId="32AD63ED" w14:textId="59FD5949" w:rsidR="00DF533D" w:rsidRDefault="00032CFE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090B5A">
        <w:rPr>
          <w:rFonts w:ascii="Verdana" w:hAnsi="Verdana"/>
          <w:sz w:val="24"/>
          <w:szCs w:val="24"/>
        </w:rPr>
        <w:t>di aver tenuto conto, nel predisporre la propria offerta, degli obblighi relativi alle norme in materia di sicurezza sul lavoro</w:t>
      </w:r>
      <w:r w:rsidR="00090B5A">
        <w:rPr>
          <w:rFonts w:ascii="Verdana" w:hAnsi="Verdana"/>
          <w:sz w:val="24"/>
          <w:szCs w:val="24"/>
        </w:rPr>
        <w:t>;</w:t>
      </w:r>
    </w:p>
    <w:p w14:paraId="75293EFD" w14:textId="1141935F" w:rsidR="005B39AE" w:rsidRDefault="005B39AE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5B39AE">
        <w:rPr>
          <w:rFonts w:ascii="Verdana" w:hAnsi="Verdana"/>
          <w:sz w:val="24"/>
          <w:szCs w:val="24"/>
        </w:rPr>
        <w:t>di essere in regola con le disposizioni del Decreto Legislativo 81/2008, con particolare riferimento all'articolo 26, comma 8-bis, che disciplina le modalità di gestione della sicurezza durante l'esecuzione dei servizi. Il fornitore si impegna a adottare tutte le misure necessarie per garantire la sicurezza dei propri lavoratori e di tutte le persone coinvolte nell'esecuzione del servizio, fornendo, su richiesta, la documentazione attestante la conformità alle normative vigenti.</w:t>
      </w:r>
    </w:p>
    <w:p w14:paraId="67572AF8" w14:textId="06D19EF2" w:rsidR="00090B5A" w:rsidRDefault="00090B5A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osservare la normativa vigente in materia di previdenza, sicurezza, prevenzione e assicurazione contro gli infortuni sul lavoro</w:t>
      </w:r>
      <w:r>
        <w:rPr>
          <w:rFonts w:ascii="Verdana" w:hAnsi="Verdana"/>
          <w:sz w:val="24"/>
          <w:szCs w:val="24"/>
        </w:rPr>
        <w:t>;</w:t>
      </w:r>
    </w:p>
    <w:p w14:paraId="32CB5CB7" w14:textId="0996C1AF" w:rsidR="00090B5A" w:rsidRPr="00090B5A" w:rsidRDefault="00090B5A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</w:t>
      </w:r>
      <w:r w:rsidR="0071037B">
        <w:rPr>
          <w:rFonts w:ascii="Verdana" w:hAnsi="Verdana"/>
          <w:sz w:val="24"/>
          <w:szCs w:val="24"/>
        </w:rPr>
        <w:t xml:space="preserve"> </w:t>
      </w:r>
      <w:r w:rsidRPr="00C862D7">
        <w:rPr>
          <w:rFonts w:ascii="Verdana" w:hAnsi="Verdana"/>
          <w:sz w:val="24"/>
          <w:szCs w:val="24"/>
        </w:rPr>
        <w:t>successive integrazioni degli stessi</w:t>
      </w:r>
      <w:r w:rsidR="009826D1">
        <w:rPr>
          <w:rFonts w:ascii="Verdana" w:hAnsi="Verdana"/>
          <w:sz w:val="24"/>
          <w:szCs w:val="24"/>
        </w:rPr>
        <w:t>.</w:t>
      </w:r>
    </w:p>
    <w:p w14:paraId="56577A5E" w14:textId="3DF50685" w:rsidR="003A7D41" w:rsidRPr="003A7D41" w:rsidRDefault="003A7D41" w:rsidP="003A7D41">
      <w:pPr>
        <w:pStyle w:val="Paragrafoelenco"/>
        <w:widowControl/>
        <w:numPr>
          <w:ilvl w:val="0"/>
          <w:numId w:val="11"/>
        </w:numPr>
        <w:autoSpaceDE/>
        <w:autoSpaceDN/>
        <w:spacing w:after="120" w:line="276" w:lineRule="auto"/>
        <w:contextualSpacing/>
        <w:rPr>
          <w:rFonts w:ascii="Verdana" w:hAnsi="Verdana"/>
          <w:sz w:val="24"/>
          <w:szCs w:val="24"/>
        </w:rPr>
      </w:pPr>
      <w:r w:rsidRPr="003A7D41">
        <w:rPr>
          <w:rFonts w:ascii="Verdana" w:hAnsi="Verdana"/>
          <w:sz w:val="24"/>
          <w:szCs w:val="24"/>
        </w:rPr>
        <w:t xml:space="preserve">di aver preso atto che la base di gara è stabilita in € </w:t>
      </w:r>
      <w:r w:rsidR="00252801">
        <w:rPr>
          <w:rFonts w:ascii="Verdana" w:hAnsi="Verdana"/>
          <w:sz w:val="24"/>
          <w:szCs w:val="24"/>
        </w:rPr>
        <w:t>175</w:t>
      </w:r>
      <w:r w:rsidRPr="00A535F4">
        <w:rPr>
          <w:rFonts w:ascii="Verdana" w:hAnsi="Verdana"/>
          <w:sz w:val="24"/>
          <w:szCs w:val="24"/>
        </w:rPr>
        <w:t>.000 (</w:t>
      </w:r>
      <w:proofErr w:type="spellStart"/>
      <w:r w:rsidR="00252801">
        <w:rPr>
          <w:rFonts w:ascii="Verdana" w:hAnsi="Verdana"/>
          <w:sz w:val="24"/>
          <w:szCs w:val="24"/>
        </w:rPr>
        <w:t>centosettantacinque</w:t>
      </w:r>
      <w:r w:rsidRPr="00A535F4">
        <w:rPr>
          <w:rFonts w:ascii="Verdana" w:hAnsi="Verdana"/>
          <w:sz w:val="24"/>
          <w:szCs w:val="24"/>
        </w:rPr>
        <w:t>mila</w:t>
      </w:r>
      <w:proofErr w:type="spellEnd"/>
      <w:r w:rsidRPr="00A535F4">
        <w:rPr>
          <w:rFonts w:ascii="Verdana" w:hAnsi="Verdana"/>
          <w:sz w:val="24"/>
          <w:szCs w:val="24"/>
        </w:rPr>
        <w:t>/00)</w:t>
      </w:r>
      <w:r w:rsidRPr="003A7D41">
        <w:rPr>
          <w:rFonts w:ascii="Verdana" w:hAnsi="Verdana"/>
          <w:sz w:val="24"/>
          <w:szCs w:val="24"/>
        </w:rPr>
        <w:t xml:space="preserve"> oltre IVA per l’intero periodo contrattuale e che costituirà elemento di valutazione economica anche </w:t>
      </w:r>
      <w:r w:rsidRPr="003A7D41">
        <w:rPr>
          <w:rFonts w:ascii="Verdana" w:hAnsi="Verdana"/>
          <w:sz w:val="24"/>
          <w:szCs w:val="24"/>
        </w:rPr>
        <w:lastRenderedPageBreak/>
        <w:t xml:space="preserve">il costo orario a persone per interventi straordinari per il quale è stabilita la base di gara di </w:t>
      </w:r>
      <w:r w:rsidRPr="00A535F4">
        <w:rPr>
          <w:rFonts w:ascii="Verdana" w:hAnsi="Verdana"/>
          <w:sz w:val="24"/>
          <w:szCs w:val="24"/>
        </w:rPr>
        <w:t>19,00€</w:t>
      </w:r>
      <w:r w:rsidRPr="003A7D41">
        <w:rPr>
          <w:rFonts w:ascii="Verdana" w:hAnsi="Verdana"/>
          <w:sz w:val="24"/>
          <w:szCs w:val="24"/>
        </w:rPr>
        <w:t xml:space="preserve"> a persona l’ora oltre IVA.</w:t>
      </w:r>
    </w:p>
    <w:p w14:paraId="4B1977D1" w14:textId="77777777" w:rsidR="00032CFE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</w:rPr>
      </w:pPr>
    </w:p>
    <w:p w14:paraId="53F13AAF" w14:textId="77777777" w:rsidR="003A7D41" w:rsidRPr="00032CFE" w:rsidRDefault="003A7D41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0E614244" w:rsidR="00DF533D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3A7D41">
        <w:rPr>
          <w:rFonts w:ascii="Verdana" w:hAnsi="Verdana"/>
          <w:color w:val="000000"/>
        </w:rPr>
        <w:t>5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3B029E07" w14:textId="090D30FE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3A7D41">
        <w:rPr>
          <w:rFonts w:ascii="Verdana" w:hAnsi="Verdana"/>
          <w:color w:val="000000"/>
        </w:rPr>
        <w:t xml:space="preserve"> digitale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6754055E" w14:textId="77777777" w:rsidR="00AA1ABA" w:rsidRDefault="00AA1ABA" w:rsidP="00272972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306D9ADC" w14:textId="77777777" w:rsidR="003A7D41" w:rsidRDefault="003A7D41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b/>
          <w:bCs/>
          <w:i/>
          <w:iCs/>
          <w:color w:val="000000"/>
        </w:rPr>
      </w:pPr>
    </w:p>
    <w:p w14:paraId="1B67661D" w14:textId="77777777" w:rsidR="003A7D41" w:rsidRDefault="003A7D41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b/>
          <w:bCs/>
          <w:i/>
          <w:iCs/>
          <w:color w:val="000000"/>
        </w:rPr>
      </w:pPr>
    </w:p>
    <w:p w14:paraId="0230403F" w14:textId="77DAAE8E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032CFE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032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72E7" w14:textId="77777777" w:rsidR="00D85F52" w:rsidRDefault="00D85F52" w:rsidP="008A2E4A">
      <w:pPr>
        <w:spacing w:after="0" w:line="240" w:lineRule="auto"/>
      </w:pPr>
      <w:r>
        <w:separator/>
      </w:r>
    </w:p>
  </w:endnote>
  <w:endnote w:type="continuationSeparator" w:id="0">
    <w:p w14:paraId="18C0388B" w14:textId="77777777" w:rsidR="00D85F52" w:rsidRDefault="00D85F52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1D96" w14:textId="77777777" w:rsidR="00D85F52" w:rsidRDefault="00D85F52" w:rsidP="008A2E4A">
      <w:pPr>
        <w:spacing w:after="0" w:line="240" w:lineRule="auto"/>
      </w:pPr>
      <w:r>
        <w:separator/>
      </w:r>
    </w:p>
  </w:footnote>
  <w:footnote w:type="continuationSeparator" w:id="0">
    <w:p w14:paraId="214A56EC" w14:textId="77777777" w:rsidR="00D85F52" w:rsidRDefault="00D85F52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DFBF" w14:textId="5E59D2F5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Allegato </w:t>
    </w:r>
    <w:r w:rsidR="006E7684">
      <w:rPr>
        <w:rFonts w:ascii="Verdana" w:eastAsia="Times New Roman" w:hAnsi="Verdana" w:cs="Times New Roman"/>
        <w:iCs/>
        <w:sz w:val="18"/>
        <w:szCs w:val="18"/>
        <w:lang w:eastAsia="zh-CN"/>
      </w:rPr>
      <w:t>2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_Modello dichiarazione sostitutiva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52EF"/>
    <w:multiLevelType w:val="hybridMultilevel"/>
    <w:tmpl w:val="5F906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945285"/>
    <w:multiLevelType w:val="hybridMultilevel"/>
    <w:tmpl w:val="D534D8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602639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5C7EE0EA">
      <w:start w:val="13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4E2135"/>
    <w:multiLevelType w:val="hybridMultilevel"/>
    <w:tmpl w:val="45B6DE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245780">
    <w:abstractNumId w:val="5"/>
  </w:num>
  <w:num w:numId="2" w16cid:durableId="1980498613">
    <w:abstractNumId w:val="6"/>
  </w:num>
  <w:num w:numId="3" w16cid:durableId="1539120720">
    <w:abstractNumId w:val="2"/>
  </w:num>
  <w:num w:numId="4" w16cid:durableId="1408267176">
    <w:abstractNumId w:val="3"/>
  </w:num>
  <w:num w:numId="5" w16cid:durableId="1365981211">
    <w:abstractNumId w:val="8"/>
  </w:num>
  <w:num w:numId="6" w16cid:durableId="1552421218">
    <w:abstractNumId w:val="7"/>
  </w:num>
  <w:num w:numId="7" w16cid:durableId="941180502">
    <w:abstractNumId w:val="1"/>
  </w:num>
  <w:num w:numId="8" w16cid:durableId="1528331732">
    <w:abstractNumId w:val="10"/>
  </w:num>
  <w:num w:numId="9" w16cid:durableId="2112815626">
    <w:abstractNumId w:val="4"/>
    <w:lvlOverride w:ilvl="0">
      <w:startOverride w:val="1"/>
    </w:lvlOverride>
    <w:lvlOverride w:ilvl="1"/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1398102">
    <w:abstractNumId w:val="4"/>
  </w:num>
  <w:num w:numId="11" w16cid:durableId="1333920602">
    <w:abstractNumId w:val="9"/>
  </w:num>
  <w:num w:numId="12" w16cid:durableId="67816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2862"/>
    <w:rsid w:val="00013D57"/>
    <w:rsid w:val="0001744E"/>
    <w:rsid w:val="00026DB2"/>
    <w:rsid w:val="000318B1"/>
    <w:rsid w:val="00032CFE"/>
    <w:rsid w:val="00041DF3"/>
    <w:rsid w:val="00057D7E"/>
    <w:rsid w:val="00076EBE"/>
    <w:rsid w:val="00090B5A"/>
    <w:rsid w:val="000C0B32"/>
    <w:rsid w:val="000F26A0"/>
    <w:rsid w:val="00111F14"/>
    <w:rsid w:val="00115200"/>
    <w:rsid w:val="00130B2A"/>
    <w:rsid w:val="001363E7"/>
    <w:rsid w:val="0014366E"/>
    <w:rsid w:val="00163906"/>
    <w:rsid w:val="00175430"/>
    <w:rsid w:val="001A7663"/>
    <w:rsid w:val="001B4570"/>
    <w:rsid w:val="001B7BE3"/>
    <w:rsid w:val="001C36C8"/>
    <w:rsid w:val="00212DDB"/>
    <w:rsid w:val="0021735F"/>
    <w:rsid w:val="0023362A"/>
    <w:rsid w:val="00234043"/>
    <w:rsid w:val="00247280"/>
    <w:rsid w:val="00252801"/>
    <w:rsid w:val="00272972"/>
    <w:rsid w:val="00281F6D"/>
    <w:rsid w:val="00282738"/>
    <w:rsid w:val="00292B0E"/>
    <w:rsid w:val="002F2138"/>
    <w:rsid w:val="00305E9C"/>
    <w:rsid w:val="003320CE"/>
    <w:rsid w:val="00333A53"/>
    <w:rsid w:val="003473E3"/>
    <w:rsid w:val="00355A7C"/>
    <w:rsid w:val="00365D3C"/>
    <w:rsid w:val="003765F9"/>
    <w:rsid w:val="00377573"/>
    <w:rsid w:val="00391864"/>
    <w:rsid w:val="003A7D41"/>
    <w:rsid w:val="003C396F"/>
    <w:rsid w:val="00411A35"/>
    <w:rsid w:val="00413330"/>
    <w:rsid w:val="00423987"/>
    <w:rsid w:val="004635CC"/>
    <w:rsid w:val="004A455A"/>
    <w:rsid w:val="00503888"/>
    <w:rsid w:val="00523E8B"/>
    <w:rsid w:val="005657C9"/>
    <w:rsid w:val="005750EC"/>
    <w:rsid w:val="005751C7"/>
    <w:rsid w:val="00582FCE"/>
    <w:rsid w:val="00591E6D"/>
    <w:rsid w:val="005A49A4"/>
    <w:rsid w:val="005B39AE"/>
    <w:rsid w:val="005B6D05"/>
    <w:rsid w:val="005C5228"/>
    <w:rsid w:val="005D3AE0"/>
    <w:rsid w:val="00626F6F"/>
    <w:rsid w:val="00631890"/>
    <w:rsid w:val="00645DEF"/>
    <w:rsid w:val="00645E60"/>
    <w:rsid w:val="006674BB"/>
    <w:rsid w:val="00676349"/>
    <w:rsid w:val="006B0219"/>
    <w:rsid w:val="006C193E"/>
    <w:rsid w:val="006E7684"/>
    <w:rsid w:val="006F0A6E"/>
    <w:rsid w:val="006F5C97"/>
    <w:rsid w:val="00704E2F"/>
    <w:rsid w:val="00704EC9"/>
    <w:rsid w:val="0071037B"/>
    <w:rsid w:val="00712C33"/>
    <w:rsid w:val="00713991"/>
    <w:rsid w:val="007449A9"/>
    <w:rsid w:val="0074643D"/>
    <w:rsid w:val="0079383B"/>
    <w:rsid w:val="007B56FC"/>
    <w:rsid w:val="00812CE2"/>
    <w:rsid w:val="00852A1E"/>
    <w:rsid w:val="0085379F"/>
    <w:rsid w:val="0085714A"/>
    <w:rsid w:val="00890DF8"/>
    <w:rsid w:val="00890EA9"/>
    <w:rsid w:val="008A2E4A"/>
    <w:rsid w:val="008F131E"/>
    <w:rsid w:val="008F4279"/>
    <w:rsid w:val="008F5A82"/>
    <w:rsid w:val="00925D2F"/>
    <w:rsid w:val="00926389"/>
    <w:rsid w:val="009826D1"/>
    <w:rsid w:val="00982801"/>
    <w:rsid w:val="009955B0"/>
    <w:rsid w:val="009A72EE"/>
    <w:rsid w:val="009B7A47"/>
    <w:rsid w:val="009C1977"/>
    <w:rsid w:val="009F7A59"/>
    <w:rsid w:val="00A114D8"/>
    <w:rsid w:val="00A1477C"/>
    <w:rsid w:val="00A3043B"/>
    <w:rsid w:val="00A3312E"/>
    <w:rsid w:val="00A40872"/>
    <w:rsid w:val="00A535F4"/>
    <w:rsid w:val="00AA1ABA"/>
    <w:rsid w:val="00AB0497"/>
    <w:rsid w:val="00AC1338"/>
    <w:rsid w:val="00AC4C3A"/>
    <w:rsid w:val="00AE1AB9"/>
    <w:rsid w:val="00B065AB"/>
    <w:rsid w:val="00B1160B"/>
    <w:rsid w:val="00B1293B"/>
    <w:rsid w:val="00B272B3"/>
    <w:rsid w:val="00B60EA3"/>
    <w:rsid w:val="00B8003B"/>
    <w:rsid w:val="00BB0A9B"/>
    <w:rsid w:val="00BB22C1"/>
    <w:rsid w:val="00BC00D6"/>
    <w:rsid w:val="00C03EC5"/>
    <w:rsid w:val="00C07553"/>
    <w:rsid w:val="00C2391B"/>
    <w:rsid w:val="00C27EFB"/>
    <w:rsid w:val="00C37F4B"/>
    <w:rsid w:val="00C40516"/>
    <w:rsid w:val="00C5279A"/>
    <w:rsid w:val="00C717DE"/>
    <w:rsid w:val="00C71E93"/>
    <w:rsid w:val="00C84336"/>
    <w:rsid w:val="00C91D72"/>
    <w:rsid w:val="00CB0ABE"/>
    <w:rsid w:val="00CB2C05"/>
    <w:rsid w:val="00CC6728"/>
    <w:rsid w:val="00CD255F"/>
    <w:rsid w:val="00CD6625"/>
    <w:rsid w:val="00CE5D78"/>
    <w:rsid w:val="00D01D22"/>
    <w:rsid w:val="00D20F4A"/>
    <w:rsid w:val="00D85F52"/>
    <w:rsid w:val="00DD4F0D"/>
    <w:rsid w:val="00DE02C7"/>
    <w:rsid w:val="00DE1B2D"/>
    <w:rsid w:val="00DE41A4"/>
    <w:rsid w:val="00DE6FFE"/>
    <w:rsid w:val="00DF0A38"/>
    <w:rsid w:val="00DF533D"/>
    <w:rsid w:val="00DF5556"/>
    <w:rsid w:val="00E009FB"/>
    <w:rsid w:val="00E253D6"/>
    <w:rsid w:val="00E97A04"/>
    <w:rsid w:val="00EC3CE6"/>
    <w:rsid w:val="00EE26E8"/>
    <w:rsid w:val="00EF1A25"/>
    <w:rsid w:val="00F13578"/>
    <w:rsid w:val="00F17668"/>
    <w:rsid w:val="00F24304"/>
    <w:rsid w:val="00F30838"/>
    <w:rsid w:val="00F4023C"/>
    <w:rsid w:val="00F443A8"/>
    <w:rsid w:val="00F46E8D"/>
    <w:rsid w:val="00F654D3"/>
    <w:rsid w:val="00F767D1"/>
    <w:rsid w:val="00F95A02"/>
    <w:rsid w:val="00FC2CC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7150-4747-402C-BC8F-E8DF4085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DI GIUSEPPE DAVIDE</cp:lastModifiedBy>
  <cp:revision>41</cp:revision>
  <dcterms:created xsi:type="dcterms:W3CDTF">2024-04-22T15:39:00Z</dcterms:created>
  <dcterms:modified xsi:type="dcterms:W3CDTF">2025-05-14T07:33:00Z</dcterms:modified>
</cp:coreProperties>
</file>