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197" w14:textId="77777777" w:rsidR="009A195A" w:rsidRDefault="009A195A" w:rsidP="009A195A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878CD36" w14:textId="77777777" w:rsidR="00E23587" w:rsidRDefault="00E23587" w:rsidP="00252C4C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E135000" w14:textId="26C2C127" w:rsidR="00252C4C" w:rsidRPr="00C55B13" w:rsidRDefault="00252C4C" w:rsidP="00252C4C">
      <w:pPr>
        <w:jc w:val="both"/>
        <w:rPr>
          <w:rFonts w:ascii="Verdana" w:hAnsi="Verdana"/>
          <w:b/>
          <w:bCs/>
          <w:sz w:val="24"/>
          <w:szCs w:val="24"/>
        </w:rPr>
      </w:pPr>
      <w:r w:rsidRPr="00365D3C">
        <w:rPr>
          <w:rFonts w:ascii="Verdana" w:hAnsi="Verdana"/>
          <w:b/>
          <w:bCs/>
          <w:sz w:val="24"/>
          <w:szCs w:val="24"/>
        </w:rPr>
        <w:t xml:space="preserve">Procedura competitiva, ai sensi dell’art.42 del Regolamento di amministrazione e contabilità della FIPAV, </w:t>
      </w:r>
      <w:r w:rsidRPr="00C55B13">
        <w:rPr>
          <w:rFonts w:ascii="Verdana" w:hAnsi="Verdana"/>
          <w:b/>
          <w:bCs/>
          <w:sz w:val="24"/>
          <w:szCs w:val="24"/>
        </w:rPr>
        <w:t>per la selezione di un progetto per il servizio integrato per la realizzazione della Linea Ufficiale di Merchandising Volley Italia Store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28036EEA" w14:textId="77777777" w:rsidR="00E23587" w:rsidRDefault="00E23587" w:rsidP="000A1211">
      <w:pPr>
        <w:rPr>
          <w:rFonts w:ascii="Verdana" w:hAnsi="Verdana"/>
          <w:sz w:val="24"/>
          <w:szCs w:val="24"/>
        </w:rPr>
      </w:pPr>
    </w:p>
    <w:p w14:paraId="5DCD5F65" w14:textId="77777777" w:rsidR="00330E93" w:rsidRDefault="00330E93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F63400" w:rsidRDefault="000A1211" w:rsidP="00A96DDC">
      <w:pPr>
        <w:jc w:val="center"/>
        <w:rPr>
          <w:rFonts w:ascii="Verdana" w:hAnsi="Verdana"/>
          <w:sz w:val="24"/>
          <w:szCs w:val="24"/>
        </w:rPr>
      </w:pPr>
      <w:r w:rsidRPr="00F63400">
        <w:rPr>
          <w:rFonts w:ascii="Verdana" w:hAnsi="Verdana"/>
          <w:sz w:val="24"/>
          <w:szCs w:val="24"/>
        </w:rPr>
        <w:t>nella sua qualità di (</w:t>
      </w:r>
      <w:r w:rsidRPr="00F63400">
        <w:rPr>
          <w:rFonts w:ascii="Verdana" w:hAnsi="Verdana"/>
          <w:i/>
          <w:sz w:val="24"/>
          <w:szCs w:val="24"/>
        </w:rPr>
        <w:t>barrare la casella che interessa</w:t>
      </w:r>
      <w:r w:rsidRPr="00F63400">
        <w:rPr>
          <w:rFonts w:ascii="Verdana" w:hAnsi="Verdana"/>
          <w:sz w:val="24"/>
          <w:szCs w:val="24"/>
        </w:rPr>
        <w:t>):</w:t>
      </w:r>
    </w:p>
    <w:p w14:paraId="20A8E111" w14:textId="1B970EAE" w:rsidR="000A1211" w:rsidRPr="00F63400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671" w:rsidRPr="00F6340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F63400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F63400">
        <w:rPr>
          <w:rFonts w:ascii="Verdana" w:hAnsi="Verdana"/>
          <w:sz w:val="24"/>
          <w:szCs w:val="24"/>
        </w:rPr>
        <w:tab/>
      </w:r>
      <w:r w:rsidR="000A1211" w:rsidRPr="00F63400">
        <w:rPr>
          <w:rFonts w:ascii="Verdana" w:hAnsi="Verdana"/>
          <w:sz w:val="24"/>
          <w:szCs w:val="24"/>
        </w:rPr>
        <w:tab/>
      </w:r>
      <w:r w:rsidR="000A1211" w:rsidRPr="00F63400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 w:rsidRPr="00F6340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F63400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Pr="00F63400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F63400">
        <w:rPr>
          <w:rFonts w:ascii="Verdana" w:hAnsi="Verdana"/>
          <w:sz w:val="24"/>
          <w:szCs w:val="24"/>
        </w:rPr>
        <w:t xml:space="preserve">del soggetto che partecipa alla </w:t>
      </w:r>
      <w:r w:rsidR="000D4FB7" w:rsidRPr="00F63400">
        <w:rPr>
          <w:rFonts w:ascii="Verdana" w:hAnsi="Verdana"/>
          <w:sz w:val="24"/>
          <w:szCs w:val="24"/>
        </w:rPr>
        <w:t>proce</w:t>
      </w:r>
      <w:r w:rsidR="0036427E" w:rsidRPr="00F63400">
        <w:rPr>
          <w:rFonts w:ascii="Verdana" w:hAnsi="Verdana"/>
          <w:sz w:val="24"/>
          <w:szCs w:val="24"/>
        </w:rPr>
        <w:t>d</w:t>
      </w:r>
      <w:r w:rsidR="000D4FB7" w:rsidRPr="00F63400">
        <w:rPr>
          <w:rFonts w:ascii="Verdana" w:hAnsi="Verdana"/>
          <w:sz w:val="24"/>
          <w:szCs w:val="24"/>
        </w:rPr>
        <w:t>ura</w:t>
      </w:r>
      <w:r w:rsidRPr="00F63400">
        <w:rPr>
          <w:rFonts w:ascii="Verdana" w:hAnsi="Verdana"/>
          <w:sz w:val="24"/>
          <w:szCs w:val="24"/>
        </w:rPr>
        <w:t xml:space="preserve"> in oggetto nella sua forma giuridica di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1DF8F463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</w:t>
      </w:r>
      <w:r w:rsidR="00CE1E66">
        <w:rPr>
          <w:rFonts w:ascii="Verdana" w:hAnsi="Verdana"/>
          <w:sz w:val="24"/>
          <w:szCs w:val="24"/>
        </w:rPr>
        <w:t>________________</w:t>
      </w:r>
      <w:r w:rsidR="000A1211" w:rsidRPr="00032CFE">
        <w:rPr>
          <w:rFonts w:ascii="Verdana" w:hAnsi="Verdana"/>
          <w:sz w:val="24"/>
          <w:szCs w:val="24"/>
        </w:rPr>
        <w:t>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7D22C5F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A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0D3E226E" w14:textId="5FE0A838" w:rsidR="0028189B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B4FF93D" w14:textId="77777777" w:rsidR="00252C4C" w:rsidRDefault="00252C4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9A85550" w14:textId="77777777" w:rsidR="00252C4C" w:rsidRDefault="00252C4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D55FB33" w14:textId="77777777" w:rsidR="00330E93" w:rsidRDefault="00330E93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07BD206" w14:textId="1738BF7B" w:rsidR="00357F18" w:rsidRDefault="000A1211" w:rsidP="00117EB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lastRenderedPageBreak/>
        <w:t>OFFRE</w:t>
      </w:r>
    </w:p>
    <w:tbl>
      <w:tblPr>
        <w:tblStyle w:val="Grigliatabella"/>
        <w:tblW w:w="8926" w:type="dxa"/>
        <w:jc w:val="center"/>
        <w:tblLook w:val="04A0" w:firstRow="1" w:lastRow="0" w:firstColumn="1" w:lastColumn="0" w:noHBand="0" w:noVBand="1"/>
      </w:tblPr>
      <w:tblGrid>
        <w:gridCol w:w="4104"/>
        <w:gridCol w:w="2128"/>
        <w:gridCol w:w="1430"/>
        <w:gridCol w:w="1264"/>
      </w:tblGrid>
      <w:tr w:rsidR="00D6309C" w:rsidRPr="00CC5C13" w14:paraId="5FB34CBB" w14:textId="4572FF94" w:rsidTr="00CC5C13">
        <w:trPr>
          <w:jc w:val="center"/>
        </w:trPr>
        <w:tc>
          <w:tcPr>
            <w:tcW w:w="4104" w:type="dxa"/>
            <w:shd w:val="clear" w:color="auto" w:fill="F2F2F2" w:themeFill="background1" w:themeFillShade="F2"/>
          </w:tcPr>
          <w:p w14:paraId="1A639C28" w14:textId="5C12F949" w:rsidR="00363C92" w:rsidRPr="00CC5C13" w:rsidRDefault="00363C92" w:rsidP="00A25CA7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CATEGORIA</w:t>
            </w:r>
            <w:r w:rsidR="00806B01" w:rsidRPr="00CC5C13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 A)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A6A6BB7" w14:textId="77777777" w:rsidR="00363C92" w:rsidRPr="00CC5C13" w:rsidRDefault="00363C92" w:rsidP="00A14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BASE DI GARA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14:paraId="4457FAC8" w14:textId="19003A5D" w:rsidR="00363C92" w:rsidRPr="00CC5C13" w:rsidRDefault="00363C92" w:rsidP="00A14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Importo offerto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14:paraId="67C39CD1" w14:textId="6773EFC3" w:rsidR="00363C92" w:rsidRPr="00CC5C13" w:rsidRDefault="00363C92" w:rsidP="00A14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Ribasso %</w:t>
            </w:r>
          </w:p>
        </w:tc>
      </w:tr>
      <w:tr w:rsidR="00D6309C" w:rsidRPr="00CC5C13" w14:paraId="797E3ABF" w14:textId="5663E5C6" w:rsidTr="00CC5C13">
        <w:trPr>
          <w:jc w:val="center"/>
        </w:trPr>
        <w:tc>
          <w:tcPr>
            <w:tcW w:w="4104" w:type="dxa"/>
          </w:tcPr>
          <w:p w14:paraId="7C938882" w14:textId="77777777" w:rsidR="00363C92" w:rsidRPr="00CC5C13" w:rsidRDefault="00363C92" w:rsidP="00363C92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09" w:hanging="284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Costi attivazione (una tantum)</w:t>
            </w:r>
          </w:p>
        </w:tc>
        <w:tc>
          <w:tcPr>
            <w:tcW w:w="2128" w:type="dxa"/>
          </w:tcPr>
          <w:p w14:paraId="42E8D69E" w14:textId="77777777" w:rsidR="00363C92" w:rsidRPr="00CC5C13" w:rsidRDefault="00363C92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€ 60.000,00</w:t>
            </w:r>
          </w:p>
        </w:tc>
        <w:tc>
          <w:tcPr>
            <w:tcW w:w="1430" w:type="dxa"/>
          </w:tcPr>
          <w:p w14:paraId="79317A47" w14:textId="1C68C358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</w:tcPr>
          <w:p w14:paraId="5172D3B1" w14:textId="77777777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D6309C" w:rsidRPr="00CC5C13" w14:paraId="7B4D2138" w14:textId="3D300352" w:rsidTr="00CC5C13">
        <w:trPr>
          <w:jc w:val="center"/>
        </w:trPr>
        <w:tc>
          <w:tcPr>
            <w:tcW w:w="4104" w:type="dxa"/>
          </w:tcPr>
          <w:p w14:paraId="7AA098EF" w14:textId="77777777" w:rsidR="00363C92" w:rsidRPr="00CC5C13" w:rsidRDefault="00363C92" w:rsidP="00363C92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09" w:hanging="284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Canoni annuali/manutenzione</w:t>
            </w:r>
          </w:p>
        </w:tc>
        <w:tc>
          <w:tcPr>
            <w:tcW w:w="2128" w:type="dxa"/>
          </w:tcPr>
          <w:p w14:paraId="7E180A39" w14:textId="6D75B696" w:rsidR="00363C92" w:rsidRPr="00CC5C13" w:rsidRDefault="00363C92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€ </w:t>
            </w:r>
            <w:r w:rsidR="00AA21DD">
              <w:rPr>
                <w:rFonts w:ascii="Verdana" w:hAnsi="Verdana"/>
                <w:color w:val="000000" w:themeColor="text1"/>
                <w:sz w:val="24"/>
                <w:szCs w:val="24"/>
              </w:rPr>
              <w:t>3</w:t>
            </w: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1430" w:type="dxa"/>
          </w:tcPr>
          <w:p w14:paraId="2892D8A5" w14:textId="77777777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</w:tcPr>
          <w:p w14:paraId="75FC2858" w14:textId="77777777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D6309C" w:rsidRPr="00CC5C13" w14:paraId="65988E47" w14:textId="65A4A3B7" w:rsidTr="00CC5C13">
        <w:trPr>
          <w:jc w:val="center"/>
        </w:trPr>
        <w:tc>
          <w:tcPr>
            <w:tcW w:w="4104" w:type="dxa"/>
          </w:tcPr>
          <w:p w14:paraId="59004C91" w14:textId="47074031" w:rsidR="00363C92" w:rsidRPr="00CC5C13" w:rsidRDefault="00363C92" w:rsidP="00363C92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09" w:hanging="284"/>
              <w:contextualSpacing/>
              <w:rPr>
                <w:rFonts w:ascii="Verdana" w:hAnsi="Verdana"/>
                <w:color w:val="000000" w:themeColor="text1"/>
                <w:sz w:val="24"/>
                <w:szCs w:val="24"/>
                <w:lang w:val="en-US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  <w:lang w:val="en-US"/>
              </w:rPr>
              <w:t>Digital marketing/budget media</w:t>
            </w:r>
            <w:r w:rsidR="00CC5C13" w:rsidRPr="00CC5C13">
              <w:rPr>
                <w:rFonts w:ascii="Verdana" w:hAnsi="Verdan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C5C13" w:rsidRPr="00CC5C13">
              <w:rPr>
                <w:rFonts w:ascii="Verdana" w:hAnsi="Verdana"/>
                <w:sz w:val="24"/>
                <w:szCs w:val="24"/>
                <w:lang w:val="en-US"/>
              </w:rPr>
              <w:t>(</w:t>
            </w:r>
            <w:proofErr w:type="spellStart"/>
            <w:r w:rsidR="00CC5C13" w:rsidRPr="00CC5C13">
              <w:rPr>
                <w:rFonts w:ascii="Verdana" w:hAnsi="Verdana"/>
                <w:sz w:val="24"/>
                <w:szCs w:val="24"/>
                <w:lang w:val="en-US"/>
              </w:rPr>
              <w:t>annuale</w:t>
            </w:r>
            <w:proofErr w:type="spellEnd"/>
            <w:r w:rsidR="00CC5C13" w:rsidRPr="00CC5C13">
              <w:rPr>
                <w:rFonts w:ascii="Verdana" w:hAnsi="Verdana"/>
                <w:sz w:val="24"/>
                <w:szCs w:val="24"/>
                <w:lang w:val="en-US"/>
              </w:rPr>
              <w:t>)</w:t>
            </w:r>
          </w:p>
        </w:tc>
        <w:tc>
          <w:tcPr>
            <w:tcW w:w="2128" w:type="dxa"/>
          </w:tcPr>
          <w:p w14:paraId="7B862DD0" w14:textId="5BE58DF2" w:rsidR="00363C92" w:rsidRPr="00CC5C13" w:rsidRDefault="00363C92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€ </w:t>
            </w:r>
            <w:r w:rsidR="00AA21DD">
              <w:rPr>
                <w:rFonts w:ascii="Verdana" w:hAnsi="Verdana"/>
                <w:color w:val="000000" w:themeColor="text1"/>
                <w:sz w:val="24"/>
                <w:szCs w:val="24"/>
              </w:rPr>
              <w:t>7</w:t>
            </w: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5.000,00</w:t>
            </w:r>
          </w:p>
        </w:tc>
        <w:tc>
          <w:tcPr>
            <w:tcW w:w="1430" w:type="dxa"/>
          </w:tcPr>
          <w:p w14:paraId="7786936A" w14:textId="77777777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</w:tcPr>
          <w:p w14:paraId="7829851C" w14:textId="77777777" w:rsidR="00363C92" w:rsidRPr="00CC5C13" w:rsidRDefault="00363C9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D6309C" w:rsidRPr="00CC5C13" w14:paraId="02761747" w14:textId="77777777" w:rsidTr="00CC5C13">
        <w:trPr>
          <w:jc w:val="center"/>
        </w:trPr>
        <w:tc>
          <w:tcPr>
            <w:tcW w:w="4104" w:type="dxa"/>
          </w:tcPr>
          <w:p w14:paraId="57E908E1" w14:textId="6E50F9B4" w:rsidR="00806B01" w:rsidRPr="00CC5C13" w:rsidRDefault="00806B01" w:rsidP="00363C92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309" w:hanging="284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Gestione operativa/ logistica/customer service (prima annualità)</w:t>
            </w:r>
          </w:p>
        </w:tc>
        <w:tc>
          <w:tcPr>
            <w:tcW w:w="2128" w:type="dxa"/>
          </w:tcPr>
          <w:p w14:paraId="22069587" w14:textId="3C93AEF9" w:rsidR="00806B01" w:rsidRPr="00CC5C13" w:rsidRDefault="00806B01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CC5C13">
              <w:rPr>
                <w:rFonts w:ascii="Verdana" w:hAnsi="Verdana"/>
                <w:color w:val="000000" w:themeColor="text1"/>
                <w:sz w:val="24"/>
                <w:szCs w:val="24"/>
              </w:rPr>
              <w:t>€ 25.000,00</w:t>
            </w:r>
          </w:p>
        </w:tc>
        <w:tc>
          <w:tcPr>
            <w:tcW w:w="1430" w:type="dxa"/>
          </w:tcPr>
          <w:p w14:paraId="16CFAE91" w14:textId="77777777" w:rsidR="00806B01" w:rsidRDefault="00806B01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14:paraId="71A32432" w14:textId="77777777" w:rsidR="00606D82" w:rsidRPr="00CC5C13" w:rsidRDefault="00606D82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</w:tcPr>
          <w:p w14:paraId="1AB08F4C" w14:textId="77777777" w:rsidR="00806B01" w:rsidRPr="00CC5C13" w:rsidRDefault="00806B01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E96229" w:rsidRPr="00CC5C13" w14:paraId="2080C328" w14:textId="77777777" w:rsidTr="00CC5C13">
        <w:trPr>
          <w:jc w:val="center"/>
        </w:trPr>
        <w:tc>
          <w:tcPr>
            <w:tcW w:w="4104" w:type="dxa"/>
          </w:tcPr>
          <w:p w14:paraId="381A66E7" w14:textId="4A095ED6" w:rsidR="00E96229" w:rsidRPr="00E96229" w:rsidRDefault="00E96229" w:rsidP="00E96229">
            <w:pPr>
              <w:pStyle w:val="Paragrafoelenco"/>
              <w:widowControl/>
              <w:autoSpaceDE/>
              <w:autoSpaceDN/>
              <w:spacing w:before="0"/>
              <w:ind w:left="309"/>
              <w:contextualSpacing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E96229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Totale</w:t>
            </w:r>
          </w:p>
        </w:tc>
        <w:tc>
          <w:tcPr>
            <w:tcW w:w="2128" w:type="dxa"/>
          </w:tcPr>
          <w:p w14:paraId="67EA8FA5" w14:textId="77777777" w:rsidR="00E96229" w:rsidRPr="00CC5C13" w:rsidRDefault="00E96229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C95A414" w14:textId="77777777" w:rsidR="00E96229" w:rsidRDefault="00E96229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</w:tcPr>
          <w:p w14:paraId="03C465C4" w14:textId="77777777" w:rsidR="00E96229" w:rsidRPr="00CC5C13" w:rsidRDefault="00E96229" w:rsidP="00A25CA7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</w:tbl>
    <w:p w14:paraId="5F3E9922" w14:textId="24A64819" w:rsidR="00644229" w:rsidRPr="00806B01" w:rsidRDefault="00644229" w:rsidP="00303D1C">
      <w:pPr>
        <w:rPr>
          <w:rFonts w:ascii="Verdana" w:hAnsi="Verdana"/>
          <w:b/>
          <w:bCs/>
          <w:color w:val="EE0000"/>
          <w:sz w:val="24"/>
          <w:szCs w:val="24"/>
        </w:rPr>
      </w:pPr>
    </w:p>
    <w:p w14:paraId="16FB354B" w14:textId="77777777" w:rsidR="00806B01" w:rsidRPr="00D6309C" w:rsidRDefault="00806B01" w:rsidP="00806B01">
      <w:pPr>
        <w:jc w:val="center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D6309C">
        <w:rPr>
          <w:rFonts w:ascii="Verdana" w:hAnsi="Verdana"/>
          <w:b/>
          <w:bCs/>
          <w:color w:val="000000" w:themeColor="text1"/>
          <w:sz w:val="24"/>
          <w:szCs w:val="24"/>
        </w:rPr>
        <w:t>OFFRE</w:t>
      </w:r>
    </w:p>
    <w:tbl>
      <w:tblPr>
        <w:tblStyle w:val="Grigliatabella"/>
        <w:tblW w:w="8926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2694"/>
      </w:tblGrid>
      <w:tr w:rsidR="00D6309C" w:rsidRPr="00D6309C" w14:paraId="2F3111AC" w14:textId="77777777" w:rsidTr="009E2A07">
        <w:trPr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3E384534" w14:textId="5F535E73" w:rsidR="00806B01" w:rsidRPr="00D6309C" w:rsidRDefault="00806B01" w:rsidP="001E2011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CATEGORIA B)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FC3B642" w14:textId="77777777" w:rsidR="00806B01" w:rsidRPr="00D6309C" w:rsidRDefault="00806B01" w:rsidP="001E201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BASE DI GARA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51B30EE" w14:textId="77777777" w:rsidR="00806B01" w:rsidRPr="00D6309C" w:rsidRDefault="00806B01" w:rsidP="001E2011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>Ribasso %</w:t>
            </w:r>
          </w:p>
        </w:tc>
      </w:tr>
      <w:tr w:rsidR="00D6309C" w:rsidRPr="00D6309C" w14:paraId="5939ADA8" w14:textId="77777777" w:rsidTr="009E2A07">
        <w:trPr>
          <w:jc w:val="center"/>
        </w:trPr>
        <w:tc>
          <w:tcPr>
            <w:tcW w:w="4106" w:type="dxa"/>
          </w:tcPr>
          <w:p w14:paraId="08FD567F" w14:textId="658FB048" w:rsidR="00806B01" w:rsidRPr="00D6309C" w:rsidRDefault="00806B01" w:rsidP="00806B0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spacing w:before="0"/>
              <w:ind w:left="309" w:hanging="284"/>
              <w:contextualSpacing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color w:val="000000" w:themeColor="text1"/>
              </w:rPr>
              <w:t>Gestione operativa/ logistica/customer service (dopo il primo anno)</w:t>
            </w:r>
          </w:p>
        </w:tc>
        <w:tc>
          <w:tcPr>
            <w:tcW w:w="2126" w:type="dxa"/>
          </w:tcPr>
          <w:p w14:paraId="1C59CD18" w14:textId="77777777" w:rsidR="00806B01" w:rsidRPr="00D6309C" w:rsidRDefault="00806B01" w:rsidP="001E2011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14:paraId="79EC0932" w14:textId="6A4319F4" w:rsidR="00806B01" w:rsidRPr="00D6309C" w:rsidRDefault="00806B01" w:rsidP="00431D30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2694" w:type="dxa"/>
          </w:tcPr>
          <w:p w14:paraId="56ED9514" w14:textId="77777777" w:rsidR="009E2A07" w:rsidRDefault="009E2A07" w:rsidP="001E2011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  <w:p w14:paraId="2DBD7B8D" w14:textId="4E640B4E" w:rsidR="00806B01" w:rsidRPr="00D6309C" w:rsidRDefault="009E2A07" w:rsidP="001E2011">
            <w:p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D6309C" w:rsidRPr="00D6309C" w14:paraId="0AAEB154" w14:textId="77777777" w:rsidTr="009E2A07">
        <w:trPr>
          <w:jc w:val="center"/>
        </w:trPr>
        <w:tc>
          <w:tcPr>
            <w:tcW w:w="4106" w:type="dxa"/>
          </w:tcPr>
          <w:p w14:paraId="14C7F348" w14:textId="4BD3E78C" w:rsidR="00806B01" w:rsidRPr="00D6309C" w:rsidRDefault="00806B01" w:rsidP="001E2011">
            <w:pPr>
              <w:ind w:left="309" w:hanging="284"/>
              <w:contextualSpacing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  <w:r w:rsidRPr="00D6309C"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  <w:t xml:space="preserve">     Totale ribasso</w:t>
            </w:r>
          </w:p>
        </w:tc>
        <w:tc>
          <w:tcPr>
            <w:tcW w:w="2126" w:type="dxa"/>
          </w:tcPr>
          <w:p w14:paraId="55CCBE30" w14:textId="540CBA25" w:rsidR="00806B01" w:rsidRPr="00D6309C" w:rsidRDefault="00806B01" w:rsidP="001E2011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FCF779" w14:textId="77777777" w:rsidR="00806B01" w:rsidRPr="00D6309C" w:rsidRDefault="00806B01" w:rsidP="001E2011">
            <w:pPr>
              <w:jc w:val="both"/>
              <w:rPr>
                <w:rFonts w:ascii="Verdana" w:hAnsi="Verdan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D5AB38" w14:textId="77777777" w:rsidR="00806B01" w:rsidRDefault="00806B01" w:rsidP="00806B01">
      <w:pPr>
        <w:rPr>
          <w:rFonts w:ascii="Verdana" w:hAnsi="Verdana"/>
          <w:b/>
          <w:bCs/>
          <w:sz w:val="24"/>
          <w:szCs w:val="24"/>
        </w:rPr>
      </w:pPr>
    </w:p>
    <w:p w14:paraId="420C552F" w14:textId="0F1E0550" w:rsidR="000E4033" w:rsidRPr="001A33D0" w:rsidRDefault="000E4033" w:rsidP="000E4033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6E2CCE9A" w14:textId="77777777" w:rsidR="000E4033" w:rsidRDefault="000E4033" w:rsidP="000E4033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47FEE4AD" w14:textId="77777777" w:rsidR="000E4033" w:rsidRPr="001A33D0" w:rsidRDefault="000E4033" w:rsidP="000E403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0E4033" w:rsidRPr="009941F3" w14:paraId="16317353" w14:textId="77777777" w:rsidTr="000C1827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1897AF12" w14:textId="77777777" w:rsidR="000E4033" w:rsidRPr="001A33D0" w:rsidRDefault="000E4033" w:rsidP="000C1827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40070" w14:textId="77777777" w:rsidR="000E4033" w:rsidRPr="001A33D0" w:rsidRDefault="000E4033" w:rsidP="000C1827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0E4033" w:rsidRPr="009941F3" w14:paraId="3796807F" w14:textId="77777777" w:rsidTr="000C1827">
        <w:trPr>
          <w:trHeight w:val="732"/>
          <w:jc w:val="center"/>
        </w:trPr>
        <w:tc>
          <w:tcPr>
            <w:tcW w:w="2861" w:type="dxa"/>
          </w:tcPr>
          <w:p w14:paraId="0221F832" w14:textId="77777777" w:rsidR="000E4033" w:rsidRPr="005A192A" w:rsidRDefault="000E4033" w:rsidP="000C1827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6C3B3CC0" w14:textId="77777777" w:rsidR="000E4033" w:rsidRPr="005A192A" w:rsidRDefault="000E4033" w:rsidP="000C1827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23CC6486" w14:textId="77777777" w:rsidR="000E4033" w:rsidRDefault="000E4033" w:rsidP="000E4033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3394118" w14:textId="77777777" w:rsidR="000E4033" w:rsidRPr="001A33D0" w:rsidRDefault="000E4033" w:rsidP="000E403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0E4033" w:rsidRPr="009941F3" w14:paraId="233B5C4B" w14:textId="77777777" w:rsidTr="000C1827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76831C71" w14:textId="77777777" w:rsidR="000E4033" w:rsidRPr="001A33D0" w:rsidRDefault="000E4033" w:rsidP="000C1827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1EE71C74" w14:textId="77777777" w:rsidR="000E4033" w:rsidRPr="001A33D0" w:rsidRDefault="000E4033" w:rsidP="000C1827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0E4033" w:rsidRPr="009941F3" w14:paraId="64F27BDE" w14:textId="77777777" w:rsidTr="000C1827">
        <w:trPr>
          <w:trHeight w:val="388"/>
          <w:jc w:val="center"/>
        </w:trPr>
        <w:tc>
          <w:tcPr>
            <w:tcW w:w="2870" w:type="dxa"/>
          </w:tcPr>
          <w:p w14:paraId="37506E08" w14:textId="77777777" w:rsidR="000E4033" w:rsidRPr="005A192A" w:rsidRDefault="000E4033" w:rsidP="000C1827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2399F902" w14:textId="77777777" w:rsidR="000E4033" w:rsidRPr="005A192A" w:rsidRDefault="000E4033" w:rsidP="000C1827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15B3C8A2" w14:textId="77777777" w:rsidR="00276416" w:rsidRDefault="00276416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3347A6B3" w14:textId="4355F6F2" w:rsidR="0099419E" w:rsidRDefault="00130B2A" w:rsidP="00E23587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 xml:space="preserve">___________________________, lì </w:t>
      </w:r>
      <w:r w:rsidR="00EC0FC4">
        <w:rPr>
          <w:rFonts w:ascii="Verdana" w:hAnsi="Verdana"/>
          <w:color w:val="000000"/>
        </w:rPr>
        <w:t>___</w:t>
      </w:r>
      <w:r w:rsidRPr="00130B2A">
        <w:rPr>
          <w:rFonts w:ascii="Verdana" w:hAnsi="Verdana"/>
          <w:color w:val="000000"/>
        </w:rPr>
        <w:t>/</w:t>
      </w:r>
      <w:r w:rsidR="00EC0FC4">
        <w:rPr>
          <w:rFonts w:ascii="Verdana" w:hAnsi="Verdana"/>
          <w:color w:val="000000"/>
        </w:rPr>
        <w:t xml:space="preserve">___ </w:t>
      </w:r>
      <w:r w:rsidRPr="00130B2A">
        <w:rPr>
          <w:rFonts w:ascii="Verdana" w:hAnsi="Verdana"/>
          <w:color w:val="000000"/>
        </w:rPr>
        <w:t>/202</w:t>
      </w:r>
      <w:r w:rsidR="00D4658B">
        <w:rPr>
          <w:rFonts w:ascii="Verdana" w:hAnsi="Verdana"/>
          <w:color w:val="000000"/>
        </w:rPr>
        <w:t>5</w:t>
      </w:r>
    </w:p>
    <w:p w14:paraId="4FF34148" w14:textId="77777777" w:rsidR="0091590B" w:rsidRDefault="0091590B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557A4D4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D4658B">
        <w:rPr>
          <w:rFonts w:ascii="Verdana" w:hAnsi="Verdana"/>
          <w:color w:val="000000"/>
        </w:rPr>
        <w:t xml:space="preserve"> </w:t>
      </w:r>
    </w:p>
    <w:p w14:paraId="05935303" w14:textId="224E34E4" w:rsidR="00D42DCF" w:rsidRPr="00330E93" w:rsidRDefault="00130B2A" w:rsidP="00330E93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</w:t>
      </w:r>
    </w:p>
    <w:p w14:paraId="735592CB" w14:textId="77777777" w:rsidR="00D42DCF" w:rsidRDefault="00D42DCF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7265AB88" w14:textId="22C52E5B" w:rsidR="00BA54AD" w:rsidRPr="00330E93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  <w:sz w:val="18"/>
          <w:szCs w:val="18"/>
        </w:rPr>
      </w:pPr>
      <w:r w:rsidRPr="00330E93">
        <w:rPr>
          <w:rFonts w:ascii="Garamond" w:hAnsi="Garamond"/>
          <w:b/>
          <w:i/>
          <w:iCs/>
          <w:color w:val="000000"/>
          <w:sz w:val="18"/>
          <w:szCs w:val="18"/>
        </w:rPr>
        <w:lastRenderedPageBreak/>
        <w:t>N.B.</w:t>
      </w:r>
      <w:r w:rsidRPr="00330E93">
        <w:rPr>
          <w:rFonts w:ascii="Garamond" w:hAnsi="Garamond"/>
          <w:i/>
          <w:iCs/>
          <w:color w:val="000000"/>
          <w:sz w:val="18"/>
          <w:szCs w:val="18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BA54AD" w:rsidRPr="00330E93" w:rsidSect="00644229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0BFB" w14:textId="77777777" w:rsidR="002D649A" w:rsidRDefault="002D649A" w:rsidP="008A2E4A">
      <w:pPr>
        <w:spacing w:after="0" w:line="240" w:lineRule="auto"/>
      </w:pPr>
      <w:r>
        <w:separator/>
      </w:r>
    </w:p>
  </w:endnote>
  <w:endnote w:type="continuationSeparator" w:id="0">
    <w:p w14:paraId="4C0ADF4F" w14:textId="77777777" w:rsidR="002D649A" w:rsidRDefault="002D649A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078C" w14:textId="77777777" w:rsidR="002D649A" w:rsidRDefault="002D649A" w:rsidP="008A2E4A">
      <w:pPr>
        <w:spacing w:after="0" w:line="240" w:lineRule="auto"/>
      </w:pPr>
      <w:r>
        <w:separator/>
      </w:r>
    </w:p>
  </w:footnote>
  <w:footnote w:type="continuationSeparator" w:id="0">
    <w:p w14:paraId="3165C003" w14:textId="77777777" w:rsidR="002D649A" w:rsidRDefault="002D649A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52EB7656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Modello offerta economica </w:t>
    </w:r>
  </w:p>
  <w:p w14:paraId="7CDAEEB8" w14:textId="22A681C1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057D14">
      <w:rPr>
        <w:rFonts w:ascii="Verdana" w:hAnsi="Verdana"/>
        <w:i/>
        <w:sz w:val="14"/>
        <w:szCs w:val="14"/>
      </w:rPr>
      <w:t>C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A63CE"/>
    <w:multiLevelType w:val="hybridMultilevel"/>
    <w:tmpl w:val="CD5CB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AC9"/>
    <w:multiLevelType w:val="hybridMultilevel"/>
    <w:tmpl w:val="CD5C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950">
    <w:abstractNumId w:val="4"/>
  </w:num>
  <w:num w:numId="2" w16cid:durableId="1931888799">
    <w:abstractNumId w:val="5"/>
  </w:num>
  <w:num w:numId="3" w16cid:durableId="1407072642">
    <w:abstractNumId w:val="3"/>
  </w:num>
  <w:num w:numId="4" w16cid:durableId="1946502793">
    <w:abstractNumId w:val="6"/>
  </w:num>
  <w:num w:numId="5" w16cid:durableId="802160833">
    <w:abstractNumId w:val="7"/>
  </w:num>
  <w:num w:numId="6" w16cid:durableId="978610626">
    <w:abstractNumId w:val="0"/>
  </w:num>
  <w:num w:numId="7" w16cid:durableId="244724021">
    <w:abstractNumId w:val="8"/>
  </w:num>
  <w:num w:numId="8" w16cid:durableId="36661070">
    <w:abstractNumId w:val="1"/>
  </w:num>
  <w:num w:numId="9" w16cid:durableId="13553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40702"/>
    <w:rsid w:val="00052472"/>
    <w:rsid w:val="000563D9"/>
    <w:rsid w:val="00057D14"/>
    <w:rsid w:val="000A1211"/>
    <w:rsid w:val="000A1E63"/>
    <w:rsid w:val="000A688B"/>
    <w:rsid w:val="000B2EEA"/>
    <w:rsid w:val="000B3F56"/>
    <w:rsid w:val="000C6C97"/>
    <w:rsid w:val="000D457B"/>
    <w:rsid w:val="000D4FB7"/>
    <w:rsid w:val="000E4033"/>
    <w:rsid w:val="000F0243"/>
    <w:rsid w:val="00107ACD"/>
    <w:rsid w:val="00117EBC"/>
    <w:rsid w:val="00123960"/>
    <w:rsid w:val="00130B2A"/>
    <w:rsid w:val="00132B3F"/>
    <w:rsid w:val="00133861"/>
    <w:rsid w:val="0014366E"/>
    <w:rsid w:val="001473CC"/>
    <w:rsid w:val="00160B7A"/>
    <w:rsid w:val="00162B9C"/>
    <w:rsid w:val="00193DF5"/>
    <w:rsid w:val="001965E2"/>
    <w:rsid w:val="001F0DA4"/>
    <w:rsid w:val="002170B0"/>
    <w:rsid w:val="00227C5B"/>
    <w:rsid w:val="002361F8"/>
    <w:rsid w:val="00252C4C"/>
    <w:rsid w:val="00253B9B"/>
    <w:rsid w:val="00255D3C"/>
    <w:rsid w:val="00257671"/>
    <w:rsid w:val="0027374D"/>
    <w:rsid w:val="00276416"/>
    <w:rsid w:val="0028189B"/>
    <w:rsid w:val="002B39FE"/>
    <w:rsid w:val="002D1A83"/>
    <w:rsid w:val="002D649A"/>
    <w:rsid w:val="00303D1C"/>
    <w:rsid w:val="00305BB8"/>
    <w:rsid w:val="00330E93"/>
    <w:rsid w:val="003320CE"/>
    <w:rsid w:val="00333476"/>
    <w:rsid w:val="00357F18"/>
    <w:rsid w:val="00363C92"/>
    <w:rsid w:val="0036427E"/>
    <w:rsid w:val="00375D18"/>
    <w:rsid w:val="0039503B"/>
    <w:rsid w:val="003F1779"/>
    <w:rsid w:val="00404EB0"/>
    <w:rsid w:val="00411A35"/>
    <w:rsid w:val="00413330"/>
    <w:rsid w:val="00431D30"/>
    <w:rsid w:val="004536BB"/>
    <w:rsid w:val="0046418E"/>
    <w:rsid w:val="00476670"/>
    <w:rsid w:val="004C0C50"/>
    <w:rsid w:val="004F7618"/>
    <w:rsid w:val="005025C2"/>
    <w:rsid w:val="00514D96"/>
    <w:rsid w:val="005201D1"/>
    <w:rsid w:val="00531778"/>
    <w:rsid w:val="005A67D8"/>
    <w:rsid w:val="005B3CBC"/>
    <w:rsid w:val="005C5228"/>
    <w:rsid w:val="00606D82"/>
    <w:rsid w:val="00644229"/>
    <w:rsid w:val="00645DEF"/>
    <w:rsid w:val="0066606B"/>
    <w:rsid w:val="0067197D"/>
    <w:rsid w:val="006C1849"/>
    <w:rsid w:val="00704E2F"/>
    <w:rsid w:val="00712746"/>
    <w:rsid w:val="00715C51"/>
    <w:rsid w:val="007313D7"/>
    <w:rsid w:val="00732BEB"/>
    <w:rsid w:val="00733D0C"/>
    <w:rsid w:val="00734D50"/>
    <w:rsid w:val="007360D1"/>
    <w:rsid w:val="00762CD7"/>
    <w:rsid w:val="007740C2"/>
    <w:rsid w:val="00795C79"/>
    <w:rsid w:val="007A4D6F"/>
    <w:rsid w:val="007B1EAA"/>
    <w:rsid w:val="007E4E5C"/>
    <w:rsid w:val="007F1DB7"/>
    <w:rsid w:val="00806B01"/>
    <w:rsid w:val="00812CE2"/>
    <w:rsid w:val="00832B97"/>
    <w:rsid w:val="008345EA"/>
    <w:rsid w:val="00836E33"/>
    <w:rsid w:val="00846509"/>
    <w:rsid w:val="00852A1E"/>
    <w:rsid w:val="00852BDC"/>
    <w:rsid w:val="00863389"/>
    <w:rsid w:val="008652B8"/>
    <w:rsid w:val="00890A13"/>
    <w:rsid w:val="008A2E4A"/>
    <w:rsid w:val="008B2212"/>
    <w:rsid w:val="008C252D"/>
    <w:rsid w:val="008C4BFC"/>
    <w:rsid w:val="008F131E"/>
    <w:rsid w:val="00907154"/>
    <w:rsid w:val="0091590B"/>
    <w:rsid w:val="00917A38"/>
    <w:rsid w:val="009673D7"/>
    <w:rsid w:val="00971556"/>
    <w:rsid w:val="00975387"/>
    <w:rsid w:val="0098001E"/>
    <w:rsid w:val="00983C91"/>
    <w:rsid w:val="00987424"/>
    <w:rsid w:val="0099419E"/>
    <w:rsid w:val="009A195A"/>
    <w:rsid w:val="009D519A"/>
    <w:rsid w:val="009D53F0"/>
    <w:rsid w:val="009E2A07"/>
    <w:rsid w:val="009E7C49"/>
    <w:rsid w:val="00A14566"/>
    <w:rsid w:val="00A1477C"/>
    <w:rsid w:val="00A3043B"/>
    <w:rsid w:val="00A54F04"/>
    <w:rsid w:val="00A61356"/>
    <w:rsid w:val="00A72BF1"/>
    <w:rsid w:val="00A8037C"/>
    <w:rsid w:val="00A96DDC"/>
    <w:rsid w:val="00AA21DD"/>
    <w:rsid w:val="00AC4C3A"/>
    <w:rsid w:val="00AD6396"/>
    <w:rsid w:val="00AE02C6"/>
    <w:rsid w:val="00AE724E"/>
    <w:rsid w:val="00AF124A"/>
    <w:rsid w:val="00AF352A"/>
    <w:rsid w:val="00B01AE4"/>
    <w:rsid w:val="00B14175"/>
    <w:rsid w:val="00B15673"/>
    <w:rsid w:val="00B21EA4"/>
    <w:rsid w:val="00B47718"/>
    <w:rsid w:val="00B72DDC"/>
    <w:rsid w:val="00B8003B"/>
    <w:rsid w:val="00BA54AD"/>
    <w:rsid w:val="00BB7148"/>
    <w:rsid w:val="00BC1DCE"/>
    <w:rsid w:val="00BF6FB7"/>
    <w:rsid w:val="00C119F2"/>
    <w:rsid w:val="00C40516"/>
    <w:rsid w:val="00C71E93"/>
    <w:rsid w:val="00C7493E"/>
    <w:rsid w:val="00C8506E"/>
    <w:rsid w:val="00C96C81"/>
    <w:rsid w:val="00CB342D"/>
    <w:rsid w:val="00CB3ED6"/>
    <w:rsid w:val="00CB527B"/>
    <w:rsid w:val="00CC5C13"/>
    <w:rsid w:val="00CC7777"/>
    <w:rsid w:val="00CE1E66"/>
    <w:rsid w:val="00D01D22"/>
    <w:rsid w:val="00D0468A"/>
    <w:rsid w:val="00D42DCF"/>
    <w:rsid w:val="00D4658B"/>
    <w:rsid w:val="00D60E6B"/>
    <w:rsid w:val="00D6309C"/>
    <w:rsid w:val="00DA61CF"/>
    <w:rsid w:val="00DA7185"/>
    <w:rsid w:val="00DD4F0D"/>
    <w:rsid w:val="00DE58D2"/>
    <w:rsid w:val="00DF0AC6"/>
    <w:rsid w:val="00DF533D"/>
    <w:rsid w:val="00E23587"/>
    <w:rsid w:val="00E25729"/>
    <w:rsid w:val="00E63065"/>
    <w:rsid w:val="00E67275"/>
    <w:rsid w:val="00E86928"/>
    <w:rsid w:val="00E96229"/>
    <w:rsid w:val="00EA260B"/>
    <w:rsid w:val="00EC0FC4"/>
    <w:rsid w:val="00EC3012"/>
    <w:rsid w:val="00EE2EC8"/>
    <w:rsid w:val="00F0265A"/>
    <w:rsid w:val="00F1454A"/>
    <w:rsid w:val="00F37116"/>
    <w:rsid w:val="00F47239"/>
    <w:rsid w:val="00F54E5D"/>
    <w:rsid w:val="00F63400"/>
    <w:rsid w:val="00F73768"/>
    <w:rsid w:val="00F8660B"/>
    <w:rsid w:val="00F95A02"/>
    <w:rsid w:val="00FA07FC"/>
    <w:rsid w:val="00FB0576"/>
    <w:rsid w:val="00FC2CC9"/>
    <w:rsid w:val="00FC5DE3"/>
    <w:rsid w:val="00FD7A09"/>
    <w:rsid w:val="00FE0EAA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4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uiPriority w:val="99"/>
    <w:rsid w:val="00303D1C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11</cp:revision>
  <dcterms:created xsi:type="dcterms:W3CDTF">2025-09-12T17:11:00Z</dcterms:created>
  <dcterms:modified xsi:type="dcterms:W3CDTF">2025-09-18T07:18:00Z</dcterms:modified>
</cp:coreProperties>
</file>