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F50FA" w14:textId="3F81877B" w:rsidR="003D2F42" w:rsidRDefault="003D2F42" w:rsidP="00EC005C">
      <w:pPr>
        <w:jc w:val="center"/>
        <w:rPr>
          <w:rStyle w:val="Nessuno"/>
          <w:rFonts w:ascii="Calibri" w:eastAsia="Calibri" w:hAnsi="Calibri" w:cs="Calibri"/>
          <w:b/>
          <w:bCs/>
          <w:sz w:val="28"/>
          <w:szCs w:val="28"/>
        </w:rPr>
      </w:pPr>
      <w:r w:rsidRPr="00BF4209">
        <w:rPr>
          <w:rStyle w:val="Nessuno"/>
          <w:rFonts w:ascii="Calibri" w:eastAsia="Calibri" w:hAnsi="Calibri" w:cs="Calibri"/>
          <w:b/>
          <w:bCs/>
          <w:sz w:val="28"/>
          <w:szCs w:val="28"/>
        </w:rPr>
        <w:t>DELIBERA DEL CONSIGLIO REGIONALE/TERRITORIALE</w:t>
      </w:r>
    </w:p>
    <w:p w14:paraId="659260CF" w14:textId="77777777" w:rsidR="003D2F42" w:rsidRPr="00BF4209" w:rsidRDefault="003D2F42" w:rsidP="00EC005C">
      <w:pPr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BF4209">
        <w:rPr>
          <w:rStyle w:val="Nessuno"/>
          <w:rFonts w:ascii="Calibri" w:eastAsia="Calibri" w:hAnsi="Calibri" w:cs="Calibri"/>
          <w:b/>
          <w:bCs/>
          <w:sz w:val="28"/>
          <w:szCs w:val="28"/>
        </w:rPr>
        <w:t xml:space="preserve">CR/CT FIPAV </w:t>
      </w:r>
      <w:r>
        <w:rPr>
          <w:rStyle w:val="Nessuno"/>
          <w:rFonts w:ascii="Calibri" w:eastAsia="Calibri" w:hAnsi="Calibri" w:cs="Calibri"/>
          <w:b/>
          <w:bCs/>
          <w:sz w:val="28"/>
          <w:szCs w:val="28"/>
        </w:rPr>
        <w:t>……………</w:t>
      </w:r>
    </w:p>
    <w:p w14:paraId="3B98C4CF" w14:textId="77777777" w:rsidR="003D2F42" w:rsidRDefault="003D2F42" w:rsidP="00EC005C">
      <w:pPr>
        <w:jc w:val="center"/>
        <w:rPr>
          <w:rStyle w:val="Nessuno"/>
          <w:rFonts w:ascii="Calibri" w:eastAsia="Calibri" w:hAnsi="Calibri" w:cs="Calibri"/>
          <w:sz w:val="20"/>
          <w:szCs w:val="20"/>
        </w:rPr>
      </w:pPr>
    </w:p>
    <w:p w14:paraId="6EC30A58" w14:textId="77777777" w:rsidR="003D2F42" w:rsidRDefault="003D2F42" w:rsidP="00EC005C">
      <w:pPr>
        <w:jc w:val="center"/>
        <w:rPr>
          <w:rStyle w:val="Nessuno"/>
          <w:rFonts w:ascii="Calibri" w:eastAsia="Calibri" w:hAnsi="Calibri" w:cs="Calibri"/>
          <w:sz w:val="20"/>
          <w:szCs w:val="20"/>
        </w:rPr>
      </w:pPr>
    </w:p>
    <w:p w14:paraId="4B70C74E" w14:textId="77777777" w:rsidR="003D2F42" w:rsidRPr="00BF4209" w:rsidRDefault="003D2F42" w:rsidP="00EC005C">
      <w:pPr>
        <w:jc w:val="center"/>
        <w:rPr>
          <w:rStyle w:val="Nessuno"/>
          <w:rFonts w:ascii="Calibri" w:eastAsia="Calibri" w:hAnsi="Calibri" w:cs="Calibri"/>
          <w:sz w:val="20"/>
          <w:szCs w:val="20"/>
        </w:rPr>
      </w:pPr>
    </w:p>
    <w:p w14:paraId="409AE68F" w14:textId="77777777" w:rsidR="003D2F42" w:rsidRPr="00BF4209" w:rsidRDefault="003D2F42" w:rsidP="00EC005C">
      <w:pPr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BF4209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DELIBERA N. … DEL 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>……………</w:t>
      </w:r>
    </w:p>
    <w:p w14:paraId="118BD305" w14:textId="77777777" w:rsidR="003D2F42" w:rsidRDefault="003D2F42" w:rsidP="00EC005C">
      <w:pPr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14:paraId="3C2B1CD7" w14:textId="77777777" w:rsidR="003D2F42" w:rsidRDefault="003D2F42" w:rsidP="00EC005C">
      <w:pPr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14:paraId="5CFE3C85" w14:textId="77777777" w:rsidR="003D2F42" w:rsidRPr="00BF4209" w:rsidRDefault="003D2F42" w:rsidP="00EC005C">
      <w:pPr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14:paraId="2064A10C" w14:textId="77777777" w:rsidR="003D2F42" w:rsidRPr="00BF4209" w:rsidRDefault="003D2F42" w:rsidP="00EC005C">
      <w:pPr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BF4209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Riunione del 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>……………</w:t>
      </w:r>
      <w:r w:rsidRPr="00BF4209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convocata con prot. … del 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>……………</w:t>
      </w:r>
    </w:p>
    <w:p w14:paraId="4F82FDF5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F558D79" w14:textId="77777777" w:rsidR="003D2F42" w:rsidRPr="00BF4209" w:rsidRDefault="003D2F42" w:rsidP="00EC005C">
      <w:pPr>
        <w:ind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BF4209">
        <w:rPr>
          <w:rStyle w:val="Nessuno"/>
          <w:rFonts w:ascii="Calibri" w:eastAsia="Calibri" w:hAnsi="Calibri" w:cs="Calibri"/>
          <w:sz w:val="20"/>
          <w:szCs w:val="20"/>
        </w:rPr>
        <w:t>Sono presenti:</w:t>
      </w:r>
    </w:p>
    <w:p w14:paraId="40214342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BF4209">
        <w:rPr>
          <w:rStyle w:val="Nessuno"/>
          <w:rFonts w:ascii="Calibri" w:eastAsia="Calibri" w:hAnsi="Calibri" w:cs="Calibri"/>
          <w:sz w:val="20"/>
          <w:szCs w:val="20"/>
        </w:rPr>
        <w:t>PRES</w:t>
      </w:r>
      <w:r>
        <w:rPr>
          <w:rStyle w:val="Nessuno"/>
          <w:rFonts w:ascii="Calibri" w:eastAsia="Calibri" w:hAnsi="Calibri" w:cs="Calibri"/>
          <w:sz w:val="20"/>
          <w:szCs w:val="20"/>
        </w:rPr>
        <w:t>IDENTE:</w:t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  <w:t>…</w:t>
      </w:r>
    </w:p>
    <w:p w14:paraId="571E0ED2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BF4209">
        <w:rPr>
          <w:rStyle w:val="Nessuno"/>
          <w:rFonts w:ascii="Calibri" w:eastAsia="Calibri" w:hAnsi="Calibri" w:cs="Calibri"/>
          <w:sz w:val="20"/>
          <w:szCs w:val="20"/>
        </w:rPr>
        <w:t>V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ICE </w:t>
      </w:r>
      <w:r w:rsidRPr="00BF4209">
        <w:rPr>
          <w:rStyle w:val="Nessuno"/>
          <w:rFonts w:ascii="Calibri" w:eastAsia="Calibri" w:hAnsi="Calibri" w:cs="Calibri"/>
          <w:sz w:val="20"/>
          <w:szCs w:val="20"/>
        </w:rPr>
        <w:t>PRES</w:t>
      </w:r>
      <w:r>
        <w:rPr>
          <w:rStyle w:val="Nessuno"/>
          <w:rFonts w:ascii="Calibri" w:eastAsia="Calibri" w:hAnsi="Calibri" w:cs="Calibri"/>
          <w:sz w:val="20"/>
          <w:szCs w:val="20"/>
        </w:rPr>
        <w:t>IDENTE:</w:t>
      </w:r>
      <w:r>
        <w:rPr>
          <w:rStyle w:val="Nessuno"/>
          <w:rFonts w:ascii="Calibri" w:eastAsia="Calibri" w:hAnsi="Calibri" w:cs="Calibri"/>
          <w:sz w:val="20"/>
          <w:szCs w:val="20"/>
        </w:rPr>
        <w:tab/>
        <w:t>…</w:t>
      </w:r>
    </w:p>
    <w:p w14:paraId="372B71F2" w14:textId="77777777" w:rsidR="003D2F42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SEGRETARIO:</w:t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  <w:t>…</w:t>
      </w:r>
    </w:p>
    <w:p w14:paraId="18BF1AB9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BF4209">
        <w:rPr>
          <w:rStyle w:val="Nessuno"/>
          <w:rFonts w:ascii="Calibri" w:eastAsia="Calibri" w:hAnsi="Calibri" w:cs="Calibri"/>
          <w:sz w:val="20"/>
          <w:szCs w:val="20"/>
        </w:rPr>
        <w:t>CONS</w:t>
      </w:r>
      <w:r>
        <w:rPr>
          <w:rStyle w:val="Nessuno"/>
          <w:rFonts w:ascii="Calibri" w:eastAsia="Calibri" w:hAnsi="Calibri" w:cs="Calibri"/>
          <w:sz w:val="20"/>
          <w:szCs w:val="20"/>
        </w:rPr>
        <w:t>IGLIERE:</w:t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  <w:t>…</w:t>
      </w:r>
    </w:p>
    <w:p w14:paraId="7670DB75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BF4209">
        <w:rPr>
          <w:rStyle w:val="Nessuno"/>
          <w:rFonts w:ascii="Calibri" w:eastAsia="Calibri" w:hAnsi="Calibri" w:cs="Calibri"/>
          <w:sz w:val="20"/>
          <w:szCs w:val="20"/>
        </w:rPr>
        <w:t>CONS</w:t>
      </w:r>
      <w:r>
        <w:rPr>
          <w:rStyle w:val="Nessuno"/>
          <w:rFonts w:ascii="Calibri" w:eastAsia="Calibri" w:hAnsi="Calibri" w:cs="Calibri"/>
          <w:sz w:val="20"/>
          <w:szCs w:val="20"/>
        </w:rPr>
        <w:t>IGLIERE:</w:t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  <w:t>…</w:t>
      </w:r>
    </w:p>
    <w:p w14:paraId="62A016CE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BF4209">
        <w:rPr>
          <w:rStyle w:val="Nessuno"/>
          <w:rFonts w:ascii="Calibri" w:eastAsia="Calibri" w:hAnsi="Calibri" w:cs="Calibri"/>
          <w:sz w:val="20"/>
          <w:szCs w:val="20"/>
        </w:rPr>
        <w:t>CONS</w:t>
      </w:r>
      <w:r>
        <w:rPr>
          <w:rStyle w:val="Nessuno"/>
          <w:rFonts w:ascii="Calibri" w:eastAsia="Calibri" w:hAnsi="Calibri" w:cs="Calibri"/>
          <w:sz w:val="20"/>
          <w:szCs w:val="20"/>
        </w:rPr>
        <w:t>IGLIERE:</w:t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  <w:t>…</w:t>
      </w:r>
    </w:p>
    <w:p w14:paraId="3297CE0E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BF4209">
        <w:rPr>
          <w:rStyle w:val="Nessuno"/>
          <w:rFonts w:ascii="Calibri" w:eastAsia="Calibri" w:hAnsi="Calibri" w:cs="Calibri"/>
          <w:sz w:val="20"/>
          <w:szCs w:val="20"/>
        </w:rPr>
        <w:t>CONS</w:t>
      </w:r>
      <w:r>
        <w:rPr>
          <w:rStyle w:val="Nessuno"/>
          <w:rFonts w:ascii="Calibri" w:eastAsia="Calibri" w:hAnsi="Calibri" w:cs="Calibri"/>
          <w:sz w:val="20"/>
          <w:szCs w:val="20"/>
        </w:rPr>
        <w:t>IGLIERE:</w:t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  <w:t>…</w:t>
      </w:r>
    </w:p>
    <w:p w14:paraId="04C8B42C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22B4C198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BF4209">
        <w:rPr>
          <w:rStyle w:val="Nessuno"/>
          <w:rFonts w:ascii="Calibri" w:eastAsia="Calibri" w:hAnsi="Calibri" w:cs="Calibri"/>
          <w:sz w:val="20"/>
          <w:szCs w:val="20"/>
        </w:rPr>
        <w:tab/>
        <w:t>Ai sensi del</w:t>
      </w:r>
      <w:r>
        <w:rPr>
          <w:rStyle w:val="Nessuno"/>
          <w:rFonts w:ascii="Calibri" w:eastAsia="Calibri" w:hAnsi="Calibri" w:cs="Calibri"/>
          <w:sz w:val="20"/>
          <w:szCs w:val="20"/>
        </w:rPr>
        <w:t>l’</w:t>
      </w:r>
      <w:r w:rsidRPr="00BF4209">
        <w:rPr>
          <w:rStyle w:val="Nessuno"/>
          <w:rFonts w:ascii="Calibri" w:eastAsia="Calibri" w:hAnsi="Calibri" w:cs="Calibri"/>
          <w:sz w:val="20"/>
          <w:szCs w:val="20"/>
        </w:rPr>
        <w:t>art. 55 comma 2 dello Statuto Federale</w:t>
      </w:r>
      <w:r>
        <w:rPr>
          <w:rStyle w:val="Nessuno"/>
          <w:rFonts w:ascii="Calibri" w:eastAsia="Calibri" w:hAnsi="Calibri" w:cs="Calibri"/>
          <w:sz w:val="20"/>
          <w:szCs w:val="20"/>
        </w:rPr>
        <w:t>,</w:t>
      </w:r>
      <w:r w:rsidRPr="00BF4209">
        <w:rPr>
          <w:rStyle w:val="Nessuno"/>
          <w:rFonts w:ascii="Calibri" w:eastAsia="Calibri" w:hAnsi="Calibri" w:cs="Calibri"/>
          <w:sz w:val="20"/>
          <w:szCs w:val="20"/>
        </w:rPr>
        <w:t xml:space="preserve"> il giorno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BF4209">
        <w:rPr>
          <w:rStyle w:val="Nessuno"/>
          <w:rFonts w:ascii="Calibri" w:eastAsia="Calibri" w:hAnsi="Calibri" w:cs="Calibri"/>
          <w:sz w:val="20"/>
          <w:szCs w:val="20"/>
        </w:rPr>
        <w:t xml:space="preserve"> alle ore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</w:t>
      </w:r>
      <w:r w:rsidRPr="00BF4209">
        <w:rPr>
          <w:rStyle w:val="Nessuno"/>
          <w:rFonts w:ascii="Calibri" w:eastAsia="Calibri" w:hAnsi="Calibri" w:cs="Calibri"/>
          <w:sz w:val="20"/>
          <w:szCs w:val="20"/>
        </w:rPr>
        <w:t xml:space="preserve"> in prima convocazione ed alle ore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</w:t>
      </w:r>
      <w:r w:rsidRPr="00BF4209">
        <w:rPr>
          <w:rStyle w:val="Nessuno"/>
          <w:rFonts w:ascii="Calibri" w:eastAsia="Calibri" w:hAnsi="Calibri" w:cs="Calibri"/>
          <w:sz w:val="20"/>
          <w:szCs w:val="20"/>
        </w:rPr>
        <w:t xml:space="preserve"> in seconda, su convocazione riportata in epigrafe, si è riunito il Consiglio per discutere e deliberare il seguente ordine del giorno:</w:t>
      </w:r>
    </w:p>
    <w:p w14:paraId="0B73B43F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70D6880F" w14:textId="77777777" w:rsidR="003D2F42" w:rsidRDefault="003D2F42" w:rsidP="00EC005C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 w:rsidRPr="00BF4209">
        <w:rPr>
          <w:rStyle w:val="Nessuno"/>
          <w:rFonts w:ascii="Calibri" w:eastAsia="Calibri" w:hAnsi="Calibri" w:cs="Calibri"/>
        </w:rPr>
        <w:t>Comunicazione del Presidente;</w:t>
      </w:r>
    </w:p>
    <w:p w14:paraId="712EA9F9" w14:textId="77777777" w:rsidR="003D2F42" w:rsidRDefault="003D2F42" w:rsidP="00EC005C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 w:rsidRPr="00BF4209">
        <w:rPr>
          <w:rStyle w:val="Nessuno"/>
          <w:rFonts w:ascii="Calibri" w:eastAsia="Calibri" w:hAnsi="Calibri" w:cs="Calibri"/>
        </w:rPr>
        <w:t>Indizione Assemblea periferica;</w:t>
      </w:r>
    </w:p>
    <w:p w14:paraId="263B9F7C" w14:textId="77777777" w:rsidR="003D2F42" w:rsidRPr="00BF4209" w:rsidRDefault="003D2F42" w:rsidP="00EC005C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 w:rsidRPr="00BF4209">
        <w:rPr>
          <w:rStyle w:val="Nessuno"/>
          <w:rFonts w:ascii="Calibri" w:eastAsia="Calibri" w:hAnsi="Calibri" w:cs="Calibri"/>
        </w:rPr>
        <w:t>Varie ed eventuali.</w:t>
      </w:r>
    </w:p>
    <w:p w14:paraId="58620C6C" w14:textId="77777777" w:rsidR="003D2F42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48363CD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BF4209">
        <w:rPr>
          <w:rStyle w:val="Nessuno"/>
          <w:rFonts w:ascii="Calibri" w:eastAsia="Calibri" w:hAnsi="Calibri" w:cs="Calibri"/>
          <w:b/>
          <w:bCs/>
          <w:sz w:val="20"/>
          <w:szCs w:val="20"/>
        </w:rPr>
        <w:t>IL CONSIGLIO PERIFERICO</w:t>
      </w:r>
    </w:p>
    <w:p w14:paraId="7F987DC5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14:paraId="181DE7A7" w14:textId="77777777" w:rsidR="003D2F42" w:rsidRPr="00BF4209" w:rsidRDefault="003D2F42" w:rsidP="00EC005C">
      <w:pPr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BF4209">
        <w:rPr>
          <w:rStyle w:val="Nessuno"/>
          <w:rFonts w:ascii="Calibri" w:eastAsia="Calibri" w:hAnsi="Calibri" w:cs="Calibri"/>
          <w:b/>
          <w:bCs/>
          <w:sz w:val="20"/>
          <w:szCs w:val="20"/>
        </w:rPr>
        <w:t>PUNTO 2</w:t>
      </w:r>
    </w:p>
    <w:p w14:paraId="4E4CB986" w14:textId="77777777" w:rsidR="003D2F42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70762AEF" w14:textId="77777777" w:rsidR="003D2F42" w:rsidRDefault="003D2F42" w:rsidP="00EC005C">
      <w:pPr>
        <w:pStyle w:val="Paragrafoelenco"/>
        <w:numPr>
          <w:ilvl w:val="0"/>
          <w:numId w:val="4"/>
        </w:numPr>
        <w:jc w:val="both"/>
        <w:rPr>
          <w:rStyle w:val="Nessuno"/>
          <w:rFonts w:ascii="Calibri" w:eastAsia="Calibri" w:hAnsi="Calibri" w:cs="Calibri"/>
        </w:rPr>
      </w:pPr>
      <w:r w:rsidRPr="00BF4209">
        <w:rPr>
          <w:rStyle w:val="Nessuno"/>
          <w:rFonts w:ascii="Calibri" w:eastAsia="Calibri" w:hAnsi="Calibri" w:cs="Calibri"/>
        </w:rPr>
        <w:t>Visti gli artt. 53 e 54 dello Statuto Federale;</w:t>
      </w:r>
    </w:p>
    <w:p w14:paraId="005A0A30" w14:textId="77777777" w:rsidR="003D2F42" w:rsidRDefault="003D2F42" w:rsidP="00EC005C">
      <w:pPr>
        <w:pStyle w:val="Paragrafoelenco"/>
        <w:numPr>
          <w:ilvl w:val="0"/>
          <w:numId w:val="4"/>
        </w:num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V</w:t>
      </w:r>
      <w:r w:rsidRPr="00BF4209">
        <w:rPr>
          <w:rStyle w:val="Nessuno"/>
          <w:rFonts w:ascii="Calibri" w:eastAsia="Calibri" w:hAnsi="Calibri" w:cs="Calibri"/>
        </w:rPr>
        <w:t>isto il “Regolamento Organico - Norme per lo svolgimento delle Assemblee Periferiche”, deliberato dal Consiglio Federale;</w:t>
      </w:r>
    </w:p>
    <w:p w14:paraId="1945948E" w14:textId="77777777" w:rsidR="003D2F42" w:rsidRPr="00BF4209" w:rsidRDefault="003D2F42" w:rsidP="00EC005C">
      <w:pPr>
        <w:ind w:left="360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1D60B925" w14:textId="3A87BE26" w:rsidR="003D2F42" w:rsidRDefault="002529E3" w:rsidP="00EC005C">
      <w:pPr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>INDICE</w:t>
      </w:r>
    </w:p>
    <w:p w14:paraId="22AB9312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</w:p>
    <w:p w14:paraId="2B35E24C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l</w:t>
      </w:r>
      <w:r w:rsidRPr="00BF4209">
        <w:rPr>
          <w:rStyle w:val="Nessuno"/>
          <w:rFonts w:ascii="Calibri" w:eastAsia="Calibri" w:hAnsi="Calibri" w:cs="Calibri"/>
          <w:sz w:val="20"/>
          <w:szCs w:val="20"/>
        </w:rPr>
        <w:t xml:space="preserve">’Assemblea </w:t>
      </w:r>
      <w:r>
        <w:rPr>
          <w:rStyle w:val="Nessuno"/>
          <w:rFonts w:ascii="Calibri" w:eastAsia="Calibri" w:hAnsi="Calibri" w:cs="Calibri"/>
          <w:sz w:val="20"/>
          <w:szCs w:val="20"/>
        </w:rPr>
        <w:t>O</w:t>
      </w:r>
      <w:r w:rsidRPr="00BF4209">
        <w:rPr>
          <w:rStyle w:val="Nessuno"/>
          <w:rFonts w:ascii="Calibri" w:eastAsia="Calibri" w:hAnsi="Calibri" w:cs="Calibri"/>
          <w:sz w:val="20"/>
          <w:szCs w:val="20"/>
        </w:rPr>
        <w:t>rdinaria del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Comitato Regionale/Territoriale</w:t>
      </w:r>
      <w:r w:rsidRPr="00BF4209">
        <w:rPr>
          <w:rStyle w:val="Nessuno"/>
          <w:rFonts w:ascii="Calibri" w:eastAsia="Calibri" w:hAnsi="Calibri" w:cs="Calibri"/>
          <w:sz w:val="20"/>
          <w:szCs w:val="20"/>
        </w:rPr>
        <w:t xml:space="preserve"> FIPAV 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…………… </w:t>
      </w:r>
      <w:r w:rsidRPr="00BF4209">
        <w:rPr>
          <w:rStyle w:val="Nessuno"/>
          <w:rFonts w:ascii="Calibri" w:eastAsia="Calibri" w:hAnsi="Calibri" w:cs="Calibri"/>
          <w:sz w:val="20"/>
          <w:szCs w:val="20"/>
        </w:rPr>
        <w:t>per il giorno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gg mese anno</w:t>
      </w:r>
      <w:r w:rsidRPr="00BF4209">
        <w:rPr>
          <w:rStyle w:val="Nessuno"/>
          <w:rFonts w:ascii="Calibri" w:eastAsia="Calibri" w:hAnsi="Calibri" w:cs="Calibri"/>
          <w:sz w:val="20"/>
          <w:szCs w:val="20"/>
        </w:rPr>
        <w:t xml:space="preserve"> alle ore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BF4209">
        <w:rPr>
          <w:rStyle w:val="Nessuno"/>
          <w:rFonts w:ascii="Calibri" w:eastAsia="Calibri" w:hAnsi="Calibri" w:cs="Calibri"/>
          <w:sz w:val="20"/>
          <w:szCs w:val="20"/>
        </w:rPr>
        <w:t xml:space="preserve"> in prima convocazione e alle ore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BF4209">
        <w:rPr>
          <w:rStyle w:val="Nessuno"/>
          <w:rFonts w:ascii="Calibri" w:eastAsia="Calibri" w:hAnsi="Calibri" w:cs="Calibri"/>
          <w:sz w:val="20"/>
          <w:szCs w:val="20"/>
        </w:rPr>
        <w:t xml:space="preserve"> in seconda, che si celebrerà 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</w:t>
      </w:r>
      <w:r w:rsidRPr="00BF4209">
        <w:rPr>
          <w:rStyle w:val="Nessuno"/>
          <w:rFonts w:ascii="Calibri" w:eastAsia="Calibri" w:hAnsi="Calibri" w:cs="Calibri"/>
          <w:sz w:val="20"/>
          <w:szCs w:val="20"/>
        </w:rPr>
        <w:t>, presso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</w:t>
      </w:r>
    </w:p>
    <w:p w14:paraId="4D373F65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5B87F1F6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BF4209">
        <w:rPr>
          <w:rStyle w:val="Nessuno"/>
          <w:rFonts w:ascii="Calibri" w:eastAsia="Calibri" w:hAnsi="Calibri" w:cs="Calibri"/>
          <w:sz w:val="20"/>
          <w:szCs w:val="20"/>
        </w:rPr>
        <w:t>Con il seguente ordine del giorno:</w:t>
      </w:r>
    </w:p>
    <w:p w14:paraId="095A5645" w14:textId="77777777" w:rsidR="003D2F42" w:rsidRDefault="003D2F42" w:rsidP="00EC005C">
      <w:pPr>
        <w:pStyle w:val="Paragrafoelenco"/>
        <w:numPr>
          <w:ilvl w:val="0"/>
          <w:numId w:val="5"/>
        </w:numPr>
        <w:jc w:val="both"/>
        <w:rPr>
          <w:rStyle w:val="Nessuno"/>
          <w:rFonts w:ascii="Calibri" w:eastAsia="Calibri" w:hAnsi="Calibri" w:cs="Calibri"/>
        </w:rPr>
      </w:pPr>
      <w:r w:rsidRPr="00002889">
        <w:rPr>
          <w:rStyle w:val="Nessuno"/>
          <w:rFonts w:ascii="Calibri" w:eastAsia="Calibri" w:hAnsi="Calibri" w:cs="Calibri"/>
        </w:rPr>
        <w:t>Costituzione dell’Ufficio di Presidenza dell’Assemblea: Presidente, Vicepresidente e Segretario;</w:t>
      </w:r>
    </w:p>
    <w:p w14:paraId="7F9BCB03" w14:textId="6983C7BA" w:rsidR="003D2F42" w:rsidRPr="00854AF7" w:rsidRDefault="003D2F42" w:rsidP="00EC005C">
      <w:pPr>
        <w:pStyle w:val="Paragrafoelenco"/>
        <w:numPr>
          <w:ilvl w:val="0"/>
          <w:numId w:val="5"/>
        </w:numPr>
        <w:jc w:val="both"/>
        <w:rPr>
          <w:rStyle w:val="Nessuno"/>
          <w:rFonts w:ascii="Calibri" w:eastAsia="Calibri" w:hAnsi="Calibri" w:cs="Calibri"/>
        </w:rPr>
      </w:pPr>
      <w:r w:rsidRPr="00854AF7">
        <w:rPr>
          <w:rStyle w:val="Nessuno"/>
          <w:rFonts w:ascii="Calibri" w:eastAsia="Calibri" w:hAnsi="Calibri" w:cs="Calibri"/>
        </w:rPr>
        <w:t>Presentazione da parte dei candidati alla carica di Presidente periferico del bilancio programmatico di indirizzo del Consiglio periferico per il quadriennio 2021/2024;</w:t>
      </w:r>
    </w:p>
    <w:p w14:paraId="7FF5A912" w14:textId="77777777" w:rsidR="003D2F42" w:rsidRDefault="003D2F42" w:rsidP="00EC005C">
      <w:pPr>
        <w:pStyle w:val="Paragrafoelenco"/>
        <w:numPr>
          <w:ilvl w:val="0"/>
          <w:numId w:val="5"/>
        </w:numPr>
        <w:jc w:val="both"/>
        <w:rPr>
          <w:rStyle w:val="Nessuno"/>
          <w:rFonts w:ascii="Calibri" w:eastAsia="Calibri" w:hAnsi="Calibri" w:cs="Calibri"/>
        </w:rPr>
      </w:pPr>
      <w:r w:rsidRPr="00002889">
        <w:rPr>
          <w:rStyle w:val="Nessuno"/>
          <w:rFonts w:ascii="Calibri" w:eastAsia="Calibri" w:hAnsi="Calibri" w:cs="Calibri"/>
        </w:rPr>
        <w:t>Elezioni per il rinnovo delle cariche elettive per il quadriennio 20</w:t>
      </w:r>
      <w:r>
        <w:rPr>
          <w:rStyle w:val="Nessuno"/>
          <w:rFonts w:ascii="Calibri" w:eastAsia="Calibri" w:hAnsi="Calibri" w:cs="Calibri"/>
        </w:rPr>
        <w:t>21</w:t>
      </w:r>
      <w:r w:rsidRPr="00002889">
        <w:rPr>
          <w:rStyle w:val="Nessuno"/>
          <w:rFonts w:ascii="Calibri" w:eastAsia="Calibri" w:hAnsi="Calibri" w:cs="Calibri"/>
        </w:rPr>
        <w:t>/202</w:t>
      </w:r>
      <w:r>
        <w:rPr>
          <w:rStyle w:val="Nessuno"/>
          <w:rFonts w:ascii="Calibri" w:eastAsia="Calibri" w:hAnsi="Calibri" w:cs="Calibri"/>
        </w:rPr>
        <w:t>4</w:t>
      </w:r>
      <w:r w:rsidRPr="00002889">
        <w:rPr>
          <w:rStyle w:val="Nessuno"/>
          <w:rFonts w:ascii="Calibri" w:eastAsia="Calibri" w:hAnsi="Calibri" w:cs="Calibri"/>
        </w:rPr>
        <w:t>:</w:t>
      </w:r>
    </w:p>
    <w:p w14:paraId="0E64095C" w14:textId="77777777" w:rsidR="003D2F42" w:rsidRDefault="003D2F42" w:rsidP="00EC005C">
      <w:pPr>
        <w:pStyle w:val="Paragrafoelenco"/>
        <w:numPr>
          <w:ilvl w:val="1"/>
          <w:numId w:val="5"/>
        </w:numPr>
        <w:jc w:val="both"/>
        <w:rPr>
          <w:rStyle w:val="Nessuno"/>
          <w:rFonts w:ascii="Calibri" w:eastAsia="Calibri" w:hAnsi="Calibri" w:cs="Calibri"/>
        </w:rPr>
      </w:pPr>
      <w:r w:rsidRPr="00002889">
        <w:rPr>
          <w:rStyle w:val="Nessuno"/>
          <w:rFonts w:ascii="Calibri" w:eastAsia="Calibri" w:hAnsi="Calibri" w:cs="Calibri"/>
        </w:rPr>
        <w:t>Elezione del Presidente periferico da parte di tutti gli aventi diritto;</w:t>
      </w:r>
    </w:p>
    <w:p w14:paraId="2EC7BE9A" w14:textId="77777777" w:rsidR="003D2F42" w:rsidRDefault="003D2F42" w:rsidP="00EC005C">
      <w:pPr>
        <w:pStyle w:val="Paragrafoelenco"/>
        <w:numPr>
          <w:ilvl w:val="1"/>
          <w:numId w:val="5"/>
        </w:numPr>
        <w:jc w:val="both"/>
        <w:rPr>
          <w:rStyle w:val="Nessuno"/>
          <w:rFonts w:ascii="Calibri" w:eastAsia="Calibri" w:hAnsi="Calibri" w:cs="Calibri"/>
        </w:rPr>
      </w:pPr>
      <w:r w:rsidRPr="00002889">
        <w:rPr>
          <w:rStyle w:val="Nessuno"/>
          <w:rFonts w:ascii="Calibri" w:eastAsia="Calibri" w:hAnsi="Calibri" w:cs="Calibri" w:hint="eastAsia"/>
        </w:rPr>
        <w:t>Elezione dei quattro</w:t>
      </w:r>
      <w:r>
        <w:rPr>
          <w:rStyle w:val="Nessuno"/>
          <w:rFonts w:ascii="Calibri" w:eastAsia="Calibri" w:hAnsi="Calibri" w:cs="Calibri"/>
        </w:rPr>
        <w:t>/</w:t>
      </w:r>
      <w:r w:rsidRPr="00002889">
        <w:rPr>
          <w:rStyle w:val="Nessuno"/>
          <w:rFonts w:ascii="Calibri" w:eastAsia="Calibri" w:hAnsi="Calibri" w:cs="Calibri" w:hint="eastAsia"/>
        </w:rPr>
        <w:t xml:space="preserve">sei </w:t>
      </w:r>
      <w:r>
        <w:rPr>
          <w:rStyle w:val="Nessuno"/>
          <w:rFonts w:ascii="Calibri" w:eastAsia="Calibri" w:hAnsi="Calibri" w:cs="Calibri"/>
        </w:rPr>
        <w:t>(</w:t>
      </w:r>
      <w:r w:rsidRPr="00002889">
        <w:rPr>
          <w:rStyle w:val="Nessuno"/>
          <w:rFonts w:ascii="Calibri" w:eastAsia="Calibri" w:hAnsi="Calibri" w:cs="Calibri" w:hint="eastAsia"/>
        </w:rPr>
        <w:t xml:space="preserve">art. 50 Statuto Federale comma 2) componenti il Consiglio </w:t>
      </w:r>
      <w:r>
        <w:rPr>
          <w:rStyle w:val="Nessuno"/>
          <w:rFonts w:ascii="Calibri" w:eastAsia="Calibri" w:hAnsi="Calibri" w:cs="Calibri"/>
        </w:rPr>
        <w:t>P</w:t>
      </w:r>
      <w:r w:rsidRPr="00002889">
        <w:rPr>
          <w:rStyle w:val="Nessuno"/>
          <w:rFonts w:ascii="Calibri" w:eastAsia="Calibri" w:hAnsi="Calibri" w:cs="Calibri" w:hint="eastAsia"/>
        </w:rPr>
        <w:t>eriferico, da parte degli Associati;</w:t>
      </w:r>
    </w:p>
    <w:p w14:paraId="3FE7EBEB" w14:textId="77777777" w:rsidR="003D2F42" w:rsidRDefault="003D2F42" w:rsidP="00EC005C">
      <w:pPr>
        <w:pStyle w:val="Paragrafoelenco"/>
        <w:numPr>
          <w:ilvl w:val="1"/>
          <w:numId w:val="5"/>
        </w:numPr>
        <w:jc w:val="both"/>
        <w:rPr>
          <w:rStyle w:val="Nessuno"/>
          <w:rFonts w:ascii="Calibri" w:eastAsia="Calibri" w:hAnsi="Calibri" w:cs="Calibri"/>
        </w:rPr>
      </w:pPr>
      <w:r w:rsidRPr="00002889">
        <w:rPr>
          <w:rStyle w:val="Nessuno"/>
          <w:rFonts w:ascii="Calibri" w:eastAsia="Calibri" w:hAnsi="Calibri" w:cs="Calibri"/>
        </w:rPr>
        <w:t>Elezione del Revisore dei Conti Titolare e Supplente periferico, da parte di tutti gli aventi diritto;</w:t>
      </w:r>
    </w:p>
    <w:p w14:paraId="3F526545" w14:textId="77777777" w:rsidR="003D2F42" w:rsidRDefault="003D2F42" w:rsidP="00EC005C">
      <w:pPr>
        <w:pStyle w:val="Paragrafoelenco"/>
        <w:numPr>
          <w:ilvl w:val="1"/>
          <w:numId w:val="5"/>
        </w:numPr>
        <w:jc w:val="both"/>
        <w:rPr>
          <w:rStyle w:val="Nessuno"/>
          <w:rFonts w:ascii="Calibri" w:eastAsia="Calibri" w:hAnsi="Calibri" w:cs="Calibri"/>
        </w:rPr>
      </w:pPr>
      <w:r w:rsidRPr="00002889">
        <w:rPr>
          <w:rStyle w:val="Nessuno"/>
          <w:rFonts w:ascii="Calibri" w:eastAsia="Calibri" w:hAnsi="Calibri" w:cs="Calibri"/>
        </w:rPr>
        <w:t>Nomina da parte dei rappresentanti Atleti e Tecnici presenti in Assemblea dei relativi rappresentanti delle Categorie Atleti e Tecnici ai fini della partecipazione alle Assemblee elettive Regionali del CONI. (valido solo per i Comitati Regionali)</w:t>
      </w:r>
      <w:r>
        <w:rPr>
          <w:rStyle w:val="Nessuno"/>
          <w:rFonts w:ascii="Calibri" w:eastAsia="Calibri" w:hAnsi="Calibri" w:cs="Calibri"/>
        </w:rPr>
        <w:t>;</w:t>
      </w:r>
    </w:p>
    <w:p w14:paraId="5703EC2B" w14:textId="77777777" w:rsidR="003D2F42" w:rsidRPr="00002889" w:rsidRDefault="003D2F42" w:rsidP="00EC005C">
      <w:pPr>
        <w:pStyle w:val="Paragrafoelenco"/>
        <w:numPr>
          <w:ilvl w:val="1"/>
          <w:numId w:val="5"/>
        </w:numPr>
        <w:jc w:val="both"/>
        <w:rPr>
          <w:rStyle w:val="Nessuno"/>
          <w:rFonts w:ascii="Calibri" w:eastAsia="Calibri" w:hAnsi="Calibri" w:cs="Calibri"/>
        </w:rPr>
      </w:pPr>
      <w:r w:rsidRPr="00002889">
        <w:rPr>
          <w:rStyle w:val="Nessuno"/>
          <w:rFonts w:ascii="Calibri" w:eastAsia="Calibri" w:hAnsi="Calibri" w:cs="Calibri"/>
        </w:rPr>
        <w:t>Varie ed eventuali.</w:t>
      </w:r>
    </w:p>
    <w:p w14:paraId="4C88213C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1D6FDF0E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BF4209">
        <w:rPr>
          <w:rStyle w:val="Nessuno"/>
          <w:rFonts w:ascii="Calibri" w:eastAsia="Calibri" w:hAnsi="Calibri" w:cs="Calibri"/>
          <w:sz w:val="20"/>
          <w:szCs w:val="20"/>
        </w:rPr>
        <w:t xml:space="preserve">In ordine alle spese per la realizzazione del seguente provvedimento si delibera l’onere di spesa di </w:t>
      </w:r>
      <w:r>
        <w:rPr>
          <w:rStyle w:val="Nessuno"/>
          <w:rFonts w:ascii="Calibri" w:eastAsia="Calibri" w:hAnsi="Calibri" w:cs="Calibri"/>
          <w:sz w:val="20"/>
          <w:szCs w:val="20"/>
        </w:rPr>
        <w:t>€ ……………</w:t>
      </w:r>
    </w:p>
    <w:p w14:paraId="67CCD0E9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77756A8" w14:textId="77777777" w:rsidR="003D2F42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784446F7" w14:textId="77777777" w:rsidR="003D2F42" w:rsidRPr="00BF4209" w:rsidRDefault="003D2F42" w:rsidP="00EC005C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7ECB26AC" w14:textId="0FACE88A" w:rsidR="00ED1944" w:rsidRPr="00BA4A22" w:rsidRDefault="003D2F42" w:rsidP="00EC005C">
      <w:pPr>
        <w:ind w:firstLine="708"/>
        <w:jc w:val="both"/>
        <w:rPr>
          <w:rStyle w:val="Nessuno"/>
        </w:rPr>
      </w:pPr>
      <w:r w:rsidRPr="00BF4209">
        <w:rPr>
          <w:rStyle w:val="Nessuno"/>
          <w:rFonts w:ascii="Calibri" w:eastAsia="Calibri" w:hAnsi="Calibri" w:cs="Calibri"/>
          <w:sz w:val="20"/>
          <w:szCs w:val="20"/>
        </w:rPr>
        <w:t>Il Consigliere Segretario</w:t>
      </w:r>
      <w:r w:rsidRPr="00BF4209">
        <w:rPr>
          <w:rStyle w:val="Nessuno"/>
          <w:rFonts w:ascii="Calibri" w:eastAsia="Calibri" w:hAnsi="Calibri" w:cs="Calibri"/>
          <w:sz w:val="20"/>
          <w:szCs w:val="20"/>
        </w:rPr>
        <w:tab/>
      </w:r>
      <w:r w:rsidRPr="00BF4209"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>
        <w:rPr>
          <w:rStyle w:val="Nessuno"/>
          <w:rFonts w:ascii="Calibri" w:eastAsia="Calibri" w:hAnsi="Calibri" w:cs="Calibri"/>
          <w:sz w:val="20"/>
          <w:szCs w:val="20"/>
        </w:rPr>
        <w:tab/>
      </w:r>
      <w:r w:rsidRPr="00BF4209">
        <w:rPr>
          <w:rStyle w:val="Nessuno"/>
          <w:rFonts w:ascii="Calibri" w:eastAsia="Calibri" w:hAnsi="Calibri" w:cs="Calibri"/>
          <w:sz w:val="20"/>
          <w:szCs w:val="20"/>
        </w:rPr>
        <w:t>Il Presidente</w:t>
      </w:r>
    </w:p>
    <w:sectPr w:rsidR="00ED1944" w:rsidRPr="00BA4A22" w:rsidSect="005D0C77">
      <w:pgSz w:w="11900" w:h="16840"/>
      <w:pgMar w:top="56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BB694" w14:textId="77777777" w:rsidR="00FC6178" w:rsidRDefault="00FC6178">
      <w:r>
        <w:separator/>
      </w:r>
    </w:p>
  </w:endnote>
  <w:endnote w:type="continuationSeparator" w:id="0">
    <w:p w14:paraId="02128AA4" w14:textId="77777777" w:rsidR="00FC6178" w:rsidRDefault="00FC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23315" w14:textId="77777777" w:rsidR="00FC6178" w:rsidRDefault="00FC6178">
      <w:r>
        <w:separator/>
      </w:r>
    </w:p>
  </w:footnote>
  <w:footnote w:type="continuationSeparator" w:id="0">
    <w:p w14:paraId="58AF51B6" w14:textId="77777777" w:rsidR="00FC6178" w:rsidRDefault="00FC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27C6D"/>
    <w:multiLevelType w:val="hybridMultilevel"/>
    <w:tmpl w:val="789EE5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049BB"/>
    <w:multiLevelType w:val="hybridMultilevel"/>
    <w:tmpl w:val="A11E90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D0FBA"/>
    <w:multiLevelType w:val="hybridMultilevel"/>
    <w:tmpl w:val="9EA6F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0F202D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77015"/>
    <w:multiLevelType w:val="hybridMultilevel"/>
    <w:tmpl w:val="64768B90"/>
    <w:lvl w:ilvl="0" w:tplc="F0F202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1AAF"/>
    <w:multiLevelType w:val="hybridMultilevel"/>
    <w:tmpl w:val="A71660F2"/>
    <w:styleLink w:val="Stileimportato1"/>
    <w:lvl w:ilvl="0" w:tplc="ACDACC06">
      <w:start w:val="1"/>
      <w:numFmt w:val="bullet"/>
      <w:lvlText w:val="·"/>
      <w:lvlJc w:val="left"/>
      <w:pPr>
        <w:tabs>
          <w:tab w:val="num" w:pos="1416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5EC0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81440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61E0E">
      <w:start w:val="1"/>
      <w:numFmt w:val="bullet"/>
      <w:lvlText w:val="·"/>
      <w:lvlJc w:val="left"/>
      <w:pPr>
        <w:tabs>
          <w:tab w:val="num" w:pos="3540"/>
        </w:tabs>
        <w:ind w:left="3552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09826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87C54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38169A">
      <w:start w:val="1"/>
      <w:numFmt w:val="bullet"/>
      <w:lvlText w:val="·"/>
      <w:lvlJc w:val="left"/>
      <w:pPr>
        <w:tabs>
          <w:tab w:val="num" w:pos="5664"/>
        </w:tabs>
        <w:ind w:left="5676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54EC4A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8C28E0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A5"/>
    <w:rsid w:val="000456AA"/>
    <w:rsid w:val="00053A37"/>
    <w:rsid w:val="00067B6E"/>
    <w:rsid w:val="000B36C1"/>
    <w:rsid w:val="000C1CDE"/>
    <w:rsid w:val="000E26D6"/>
    <w:rsid w:val="00121881"/>
    <w:rsid w:val="00123D20"/>
    <w:rsid w:val="00142816"/>
    <w:rsid w:val="00180A4A"/>
    <w:rsid w:val="00195014"/>
    <w:rsid w:val="002529E3"/>
    <w:rsid w:val="00360C5D"/>
    <w:rsid w:val="003D2F42"/>
    <w:rsid w:val="00415C00"/>
    <w:rsid w:val="004E00D4"/>
    <w:rsid w:val="00532CD5"/>
    <w:rsid w:val="00547B3C"/>
    <w:rsid w:val="005676DE"/>
    <w:rsid w:val="005B1398"/>
    <w:rsid w:val="005D0C77"/>
    <w:rsid w:val="005E20DB"/>
    <w:rsid w:val="005F7B97"/>
    <w:rsid w:val="00636796"/>
    <w:rsid w:val="0068494C"/>
    <w:rsid w:val="006859FA"/>
    <w:rsid w:val="006A227F"/>
    <w:rsid w:val="006D7380"/>
    <w:rsid w:val="006F718E"/>
    <w:rsid w:val="00723CD1"/>
    <w:rsid w:val="00744121"/>
    <w:rsid w:val="00790E52"/>
    <w:rsid w:val="0079331B"/>
    <w:rsid w:val="007E1208"/>
    <w:rsid w:val="00833F28"/>
    <w:rsid w:val="00854A53"/>
    <w:rsid w:val="00854AF7"/>
    <w:rsid w:val="00857135"/>
    <w:rsid w:val="00884AD6"/>
    <w:rsid w:val="009506AA"/>
    <w:rsid w:val="009678A3"/>
    <w:rsid w:val="0098349F"/>
    <w:rsid w:val="00A41AA5"/>
    <w:rsid w:val="00A5203C"/>
    <w:rsid w:val="00A53280"/>
    <w:rsid w:val="00A9013E"/>
    <w:rsid w:val="00AC0851"/>
    <w:rsid w:val="00AF1848"/>
    <w:rsid w:val="00B12A94"/>
    <w:rsid w:val="00B454E3"/>
    <w:rsid w:val="00BA4A22"/>
    <w:rsid w:val="00BC1BAB"/>
    <w:rsid w:val="00BD419D"/>
    <w:rsid w:val="00BE15A7"/>
    <w:rsid w:val="00C209D2"/>
    <w:rsid w:val="00C5082D"/>
    <w:rsid w:val="00CC27A5"/>
    <w:rsid w:val="00CE0C4C"/>
    <w:rsid w:val="00D27F78"/>
    <w:rsid w:val="00D32EC3"/>
    <w:rsid w:val="00D44814"/>
    <w:rsid w:val="00DF6C3E"/>
    <w:rsid w:val="00E647DB"/>
    <w:rsid w:val="00E97C93"/>
    <w:rsid w:val="00EB05A8"/>
    <w:rsid w:val="00EC005C"/>
    <w:rsid w:val="00ED1944"/>
    <w:rsid w:val="00F00A79"/>
    <w:rsid w:val="00F778E5"/>
    <w:rsid w:val="00FC6178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B33E"/>
  <w15:docId w15:val="{D5C22C75-E0AE-47F6-8505-FA8A9EE0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ind w:left="5400"/>
      <w:outlineLvl w:val="0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ind w:left="5400"/>
      <w:outlineLvl w:val="1"/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ind w:left="5400"/>
      <w:outlineLvl w:val="2"/>
    </w:pPr>
    <w:rPr>
      <w:rFonts w:ascii="Century Gothic" w:eastAsia="Century Gothic" w:hAnsi="Century Gothic" w:cs="Century Gothic"/>
      <w:color w:val="000000"/>
      <w:sz w:val="24"/>
      <w:szCs w:val="24"/>
      <w:u w:val="single" w:color="000000"/>
    </w:rPr>
  </w:style>
  <w:style w:type="paragraph" w:styleId="Titolo4">
    <w:name w:val="heading 4"/>
    <w:next w:val="Normale"/>
    <w:uiPriority w:val="9"/>
    <w:unhideWhenUsed/>
    <w:qFormat/>
    <w:pPr>
      <w:keepNext/>
      <w:ind w:left="4320"/>
      <w:jc w:val="center"/>
      <w:outlineLvl w:val="3"/>
    </w:pPr>
    <w:rPr>
      <w:rFonts w:ascii="Century Gothic" w:hAnsi="Century Gothic" w:cs="Arial Unicode MS"/>
      <w:b/>
      <w:bCs/>
      <w:color w:val="000000"/>
      <w:sz w:val="24"/>
      <w:szCs w:val="24"/>
      <w:u w:color="000000"/>
    </w:rPr>
  </w:style>
  <w:style w:type="paragraph" w:styleId="Titolo5">
    <w:name w:val="heading 5"/>
    <w:next w:val="Normale"/>
    <w:uiPriority w:val="9"/>
    <w:unhideWhenUsed/>
    <w:qFormat/>
    <w:pPr>
      <w:keepNext/>
      <w:ind w:left="4320"/>
      <w:jc w:val="center"/>
      <w:outlineLvl w:val="4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05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18"/>
      <w:szCs w:val="18"/>
      <w:u w:val="single" w:color="0000FF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05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B05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0E52"/>
    <w:rPr>
      <w:color w:val="605E5C"/>
      <w:shd w:val="clear" w:color="auto" w:fill="E1DFDD"/>
    </w:rPr>
  </w:style>
  <w:style w:type="paragraph" w:customStyle="1" w:styleId="Default">
    <w:name w:val="Default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Corpodeltesto21">
    <w:name w:val="Corpo del testo 21"/>
    <w:basedOn w:val="Normale"/>
    <w:uiPriority w:val="99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firstLine="567"/>
      <w:jc w:val="both"/>
    </w:pPr>
    <w:rPr>
      <w:rFonts w:ascii="Dutch" w:eastAsia="Times New Roman" w:hAnsi="Dutch" w:cs="Times New Roman"/>
      <w:b/>
      <w:color w:val="auto"/>
      <w:szCs w:val="20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7B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7B3C"/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F28"/>
    <w:rPr>
      <w:rFonts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39"/>
    <w:rsid w:val="000E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Bellotti</dc:creator>
  <cp:lastModifiedBy>Carlo Di Mambro</cp:lastModifiedBy>
  <cp:revision>5</cp:revision>
  <cp:lastPrinted>2020-03-10T12:42:00Z</cp:lastPrinted>
  <dcterms:created xsi:type="dcterms:W3CDTF">2020-11-19T09:12:00Z</dcterms:created>
  <dcterms:modified xsi:type="dcterms:W3CDTF">2020-12-01T13:59:00Z</dcterms:modified>
</cp:coreProperties>
</file>