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14317" w14:textId="4BB106D5" w:rsidR="00F0719B" w:rsidRDefault="009D60C6" w:rsidP="00F0719B">
      <w:pPr>
        <w:pageBreakBefore/>
        <w:autoSpaceDE w:val="0"/>
        <w:autoSpaceDN w:val="0"/>
        <w:adjustRightInd w:val="0"/>
        <w:spacing w:after="0" w:line="240" w:lineRule="auto"/>
        <w:jc w:val="center"/>
        <w:rPr>
          <w:rFonts w:ascii="Poppins" w:eastAsia="Calibri" w:hAnsi="Poppins" w:cs="Poppins"/>
          <w:b/>
          <w:bCs/>
          <w:color w:val="002060"/>
          <w:kern w:val="0"/>
          <w:sz w:val="36"/>
          <w:szCs w:val="36"/>
          <w14:ligatures w14:val="none"/>
        </w:rPr>
      </w:pPr>
      <w:r>
        <w:rPr>
          <w:rFonts w:ascii="Poppins" w:eastAsia="Calibri" w:hAnsi="Poppins" w:cs="Poppins"/>
          <w:b/>
          <w:bCs/>
          <w:color w:val="002060"/>
          <w:kern w:val="0"/>
          <w:sz w:val="36"/>
          <w:szCs w:val="36"/>
          <w14:ligatures w14:val="none"/>
        </w:rPr>
        <w:br/>
      </w:r>
      <w:r>
        <w:rPr>
          <w:rFonts w:ascii="Poppins" w:eastAsia="Calibri" w:hAnsi="Poppins" w:cs="Poppins"/>
          <w:b/>
          <w:bCs/>
          <w:color w:val="002060"/>
          <w:kern w:val="0"/>
          <w:sz w:val="36"/>
          <w:szCs w:val="36"/>
          <w14:ligatures w14:val="none"/>
        </w:rPr>
        <w:br/>
      </w:r>
      <w:r>
        <w:rPr>
          <w:rFonts w:ascii="Poppins" w:eastAsia="Calibri" w:hAnsi="Poppins" w:cs="Poppins"/>
          <w:b/>
          <w:bCs/>
          <w:color w:val="002060"/>
          <w:kern w:val="0"/>
          <w:sz w:val="36"/>
          <w:szCs w:val="36"/>
          <w14:ligatures w14:val="none"/>
        </w:rPr>
        <w:br/>
      </w:r>
      <w:r w:rsidR="00F0719B" w:rsidRPr="009D60C6">
        <w:rPr>
          <w:rFonts w:ascii="Helvetica" w:eastAsia="Calibri" w:hAnsi="Helvetica" w:cs="Poppins"/>
          <w:b/>
          <w:bCs/>
          <w:color w:val="000000" w:themeColor="text1"/>
          <w:kern w:val="0"/>
          <w:sz w:val="44"/>
          <w:szCs w:val="44"/>
          <w14:ligatures w14:val="none"/>
        </w:rPr>
        <w:t>Cartella stampa presentazione stagione tricolore del beach volley 2024</w:t>
      </w:r>
      <w:r w:rsidR="00F0719B" w:rsidRPr="009D60C6">
        <w:rPr>
          <w:rFonts w:ascii="Helvetica" w:eastAsia="Calibri" w:hAnsi="Helvetica" w:cs="Poppins"/>
          <w:b/>
          <w:bCs/>
          <w:color w:val="000000" w:themeColor="text1"/>
          <w:kern w:val="0"/>
          <w:sz w:val="44"/>
          <w:szCs w:val="44"/>
          <w14:ligatures w14:val="none"/>
        </w:rPr>
        <w:br/>
      </w:r>
      <w:r w:rsidR="00F0719B" w:rsidRPr="009D60C6">
        <w:rPr>
          <w:rFonts w:ascii="Helvetica" w:eastAsia="Calibri" w:hAnsi="Helvetica" w:cs="Poppins"/>
          <w:color w:val="000000" w:themeColor="text1"/>
          <w:kern w:val="0"/>
          <w:sz w:val="44"/>
          <w:szCs w:val="44"/>
          <w14:ligatures w14:val="none"/>
        </w:rPr>
        <w:t>Roma, 15 marzo</w:t>
      </w:r>
      <w:r w:rsidR="00F0719B" w:rsidRPr="009D60C6">
        <w:rPr>
          <w:rFonts w:ascii="Poppins" w:eastAsia="Calibri" w:hAnsi="Poppins" w:cs="Poppins"/>
          <w:b/>
          <w:bCs/>
          <w:color w:val="000000" w:themeColor="text1"/>
          <w:kern w:val="0"/>
          <w:sz w:val="36"/>
          <w:szCs w:val="36"/>
          <w14:ligatures w14:val="none"/>
        </w:rPr>
        <w:br/>
      </w:r>
      <w:r w:rsidR="00F0719B">
        <w:rPr>
          <w:rFonts w:ascii="Poppins" w:eastAsia="Calibri" w:hAnsi="Poppins" w:cs="Poppins"/>
          <w:b/>
          <w:bCs/>
          <w:color w:val="002060"/>
          <w:kern w:val="0"/>
          <w:sz w:val="36"/>
          <w:szCs w:val="36"/>
          <w14:ligatures w14:val="none"/>
        </w:rPr>
        <w:br/>
      </w:r>
      <w:r w:rsidR="00F0719B">
        <w:rPr>
          <w:rFonts w:ascii="Poppins" w:eastAsia="Calibri" w:hAnsi="Poppins" w:cs="Poppins"/>
          <w:b/>
          <w:bCs/>
          <w:noProof/>
          <w:color w:val="002060"/>
          <w:kern w:val="0"/>
          <w:sz w:val="36"/>
          <w:szCs w:val="36"/>
        </w:rPr>
        <w:drawing>
          <wp:inline distT="0" distB="0" distL="0" distR="0" wp14:anchorId="2C73C07F" wp14:editId="3B25AC65">
            <wp:extent cx="6120130" cy="6120130"/>
            <wp:effectExtent l="0" t="0" r="0" b="0"/>
            <wp:docPr id="85933959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339598" name="Immagine 859339598"/>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6120130"/>
                    </a:xfrm>
                    <a:prstGeom prst="rect">
                      <a:avLst/>
                    </a:prstGeom>
                  </pic:spPr>
                </pic:pic>
              </a:graphicData>
            </a:graphic>
          </wp:inline>
        </w:drawing>
      </w:r>
    </w:p>
    <w:p w14:paraId="0A535CD8" w14:textId="2F532665" w:rsidR="00FE1B5A" w:rsidRDefault="00FE1B5A" w:rsidP="00FE1B5A">
      <w:pPr>
        <w:rPr>
          <w:rFonts w:ascii="Poppins" w:eastAsia="Calibri" w:hAnsi="Poppins" w:cs="Poppins"/>
          <w:color w:val="000000" w:themeColor="text1"/>
          <w:kern w:val="0"/>
          <w14:ligatures w14:val="none"/>
        </w:rPr>
      </w:pPr>
      <w:r w:rsidRPr="000857F4">
        <w:rPr>
          <w:rFonts w:ascii="Poppins" w:eastAsia="Calibri" w:hAnsi="Poppins" w:cs="Poppins"/>
          <w:color w:val="000000" w:themeColor="text1"/>
          <w:kern w:val="0"/>
          <w14:ligatures w14:val="none"/>
        </w:rPr>
        <w:lastRenderedPageBreak/>
        <w:t xml:space="preserve">Il sipario sulla </w:t>
      </w:r>
      <w:r>
        <w:rPr>
          <w:rFonts w:ascii="Poppins" w:eastAsia="Calibri" w:hAnsi="Poppins" w:cs="Poppins"/>
          <w:color w:val="000000" w:themeColor="text1"/>
          <w:kern w:val="0"/>
          <w14:ligatures w14:val="none"/>
        </w:rPr>
        <w:t xml:space="preserve">nuova </w:t>
      </w:r>
      <w:r w:rsidRPr="000857F4">
        <w:rPr>
          <w:rFonts w:ascii="Poppins" w:eastAsia="Calibri" w:hAnsi="Poppins" w:cs="Poppins"/>
          <w:color w:val="000000" w:themeColor="text1"/>
          <w:kern w:val="0"/>
          <w14:ligatures w14:val="none"/>
        </w:rPr>
        <w:t>stagione di beach volley è pronto ad alzarsi.</w:t>
      </w:r>
      <w:r>
        <w:rPr>
          <w:rFonts w:ascii="Poppins" w:eastAsia="Calibri" w:hAnsi="Poppins" w:cs="Poppins"/>
          <w:color w:val="000000" w:themeColor="text1"/>
          <w:kern w:val="0"/>
          <w14:ligatures w14:val="none"/>
        </w:rPr>
        <w:t xml:space="preserve"> Saranno tanti gli appuntamenti nazionali e internazionali che vedranno protagonisti i </w:t>
      </w:r>
      <w:proofErr w:type="spellStart"/>
      <w:r>
        <w:rPr>
          <w:rFonts w:ascii="Poppins" w:eastAsia="Calibri" w:hAnsi="Poppins" w:cs="Poppins"/>
          <w:color w:val="000000" w:themeColor="text1"/>
          <w:kern w:val="0"/>
          <w14:ligatures w14:val="none"/>
        </w:rPr>
        <w:t>beachers</w:t>
      </w:r>
      <w:proofErr w:type="spellEnd"/>
      <w:r>
        <w:rPr>
          <w:rFonts w:ascii="Poppins" w:eastAsia="Calibri" w:hAnsi="Poppins" w:cs="Poppins"/>
          <w:color w:val="000000" w:themeColor="text1"/>
          <w:kern w:val="0"/>
          <w14:ligatures w14:val="none"/>
        </w:rPr>
        <w:t xml:space="preserve"> in questa lunga e ricca estate. </w:t>
      </w:r>
      <w:r>
        <w:rPr>
          <w:rFonts w:ascii="Poppins" w:eastAsia="Calibri" w:hAnsi="Poppins" w:cs="Poppins"/>
          <w:color w:val="000000" w:themeColor="text1"/>
          <w:kern w:val="0"/>
          <w14:ligatures w14:val="none"/>
        </w:rPr>
        <w:br/>
      </w:r>
      <w:r>
        <w:rPr>
          <w:rFonts w:ascii="Poppins" w:eastAsia="Calibri" w:hAnsi="Poppins" w:cs="Poppins"/>
          <w:color w:val="000000" w:themeColor="text1"/>
          <w:kern w:val="0"/>
          <w14:ligatures w14:val="none"/>
        </w:rPr>
        <w:br/>
        <w:t xml:space="preserve">Nell’attesa dell’inizio del Campionato Italiano Assoluto </w:t>
      </w:r>
      <w:proofErr w:type="spellStart"/>
      <w:r>
        <w:rPr>
          <w:rFonts w:ascii="Poppins" w:eastAsia="Calibri" w:hAnsi="Poppins" w:cs="Poppins"/>
          <w:color w:val="000000" w:themeColor="text1"/>
          <w:kern w:val="0"/>
          <w14:ligatures w14:val="none"/>
        </w:rPr>
        <w:t>Fonzies</w:t>
      </w:r>
      <w:proofErr w:type="spellEnd"/>
      <w:r>
        <w:rPr>
          <w:rFonts w:ascii="Poppins" w:eastAsia="Calibri" w:hAnsi="Poppins" w:cs="Poppins"/>
          <w:color w:val="000000" w:themeColor="text1"/>
          <w:kern w:val="0"/>
          <w14:ligatures w14:val="none"/>
        </w:rPr>
        <w:t xml:space="preserve"> 2024 e del correlato Campionato Italiano Giovanile, l’attività nazionale è già ufficialmente partita con il Campionato Italiano per Società, kermesse arrivata, alla 20esima giornata (inizio gare domani, sabato 16 marzo).</w:t>
      </w:r>
    </w:p>
    <w:p w14:paraId="554E0129" w14:textId="3B1D71F5" w:rsidR="00D50922" w:rsidRDefault="00FE1B5A" w:rsidP="00FE1B5A">
      <w:pPr>
        <w:rPr>
          <w:rFonts w:ascii="Poppins" w:eastAsia="Calibri" w:hAnsi="Poppins" w:cs="Poppins"/>
          <w:color w:val="000000" w:themeColor="text1"/>
          <w:kern w:val="0"/>
          <w14:ligatures w14:val="none"/>
        </w:rPr>
      </w:pPr>
      <w:r>
        <w:rPr>
          <w:rFonts w:ascii="Poppins" w:eastAsia="Calibri" w:hAnsi="Poppins" w:cs="Poppins"/>
          <w:color w:val="000000" w:themeColor="text1"/>
          <w:kern w:val="0"/>
          <w14:ligatures w14:val="none"/>
        </w:rPr>
        <w:t xml:space="preserve">Parallelamente agli appuntamenti nazionali targati FIPAV, quella alle porte sarà una stagione ricca di eventi internazionali. Il Beach Pro Tour 2024 ha preso ufficialmente il via la scorsa settimana con l’Elite16 di Doha (Qatar) e proseguirà nelle prossime settimane con l’organizzazione di altri importanti appuntamenti, che, come noto, metteranno in palio preziosi punti per la qualificazione olimpica. </w:t>
      </w:r>
      <w:r>
        <w:rPr>
          <w:rFonts w:ascii="Poppins" w:eastAsia="Calibri" w:hAnsi="Poppins" w:cs="Poppins"/>
          <w:color w:val="000000" w:themeColor="text1"/>
          <w:kern w:val="0"/>
          <w14:ligatures w14:val="none"/>
        </w:rPr>
        <w:br/>
      </w:r>
      <w:r>
        <w:rPr>
          <w:rFonts w:ascii="Poppins" w:eastAsia="Calibri" w:hAnsi="Poppins" w:cs="Poppins"/>
          <w:color w:val="000000" w:themeColor="text1"/>
          <w:kern w:val="0"/>
          <w14:ligatures w14:val="none"/>
        </w:rPr>
        <w:br/>
        <w:t xml:space="preserve">L’estate internazionale vedrà, appunto, nei Giochi Olimpici di Parigi 2024 l’evento stagionale di massima risonanza. Per i </w:t>
      </w:r>
      <w:proofErr w:type="spellStart"/>
      <w:r>
        <w:rPr>
          <w:rFonts w:ascii="Poppins" w:eastAsia="Calibri" w:hAnsi="Poppins" w:cs="Poppins"/>
          <w:color w:val="000000" w:themeColor="text1"/>
          <w:kern w:val="0"/>
          <w14:ligatures w14:val="none"/>
        </w:rPr>
        <w:t>beachers</w:t>
      </w:r>
      <w:proofErr w:type="spellEnd"/>
      <w:r>
        <w:rPr>
          <w:rFonts w:ascii="Poppins" w:eastAsia="Calibri" w:hAnsi="Poppins" w:cs="Poppins"/>
          <w:color w:val="000000" w:themeColor="text1"/>
          <w:kern w:val="0"/>
          <w14:ligatures w14:val="none"/>
        </w:rPr>
        <w:t xml:space="preserve"> che vi parteciperanno, terminata la rassegna a cinque cerchi, inizieranno poi i Campionati Europei in Olanda.</w:t>
      </w:r>
      <w:r>
        <w:rPr>
          <w:rFonts w:ascii="Poppins" w:eastAsia="Calibri" w:hAnsi="Poppins" w:cs="Poppins"/>
          <w:color w:val="000000" w:themeColor="text1"/>
          <w:kern w:val="0"/>
          <w14:ligatures w14:val="none"/>
        </w:rPr>
        <w:br/>
      </w:r>
      <w:r>
        <w:rPr>
          <w:rFonts w:ascii="Poppins" w:eastAsia="Calibri" w:hAnsi="Poppins" w:cs="Poppins"/>
          <w:color w:val="000000" w:themeColor="text1"/>
          <w:kern w:val="0"/>
          <w14:ligatures w14:val="none"/>
        </w:rPr>
        <w:br/>
        <w:t>La nuova stagione di beach volley è, dunque, pronta a partire. La mission della FIPAV, anche in relazione all’importante crescita che tutto il movimento sta registrando negli ultimi anni, è quella di migliorarsi sempre più, aumentando progressivamente la già cospicua offerta sportiva. Gli ingredienti per una stagione da ricordare ci sono tutti, la parola ora passa al campo.</w:t>
      </w:r>
    </w:p>
    <w:p w14:paraId="5769C07A" w14:textId="77777777" w:rsidR="00F83B3B" w:rsidRDefault="00F83B3B" w:rsidP="00F83B3B">
      <w:pPr>
        <w:pageBreakBefore/>
        <w:autoSpaceDE w:val="0"/>
        <w:autoSpaceDN w:val="0"/>
        <w:adjustRightInd w:val="0"/>
        <w:spacing w:after="0" w:line="240" w:lineRule="auto"/>
        <w:rPr>
          <w:rFonts w:ascii="Poppins" w:eastAsia="Calibri" w:hAnsi="Poppins" w:cs="Poppins"/>
          <w:b/>
          <w:bCs/>
          <w:color w:val="002465"/>
          <w:kern w:val="0"/>
          <w14:ligatures w14:val="none"/>
        </w:rPr>
      </w:pPr>
      <w:r>
        <w:rPr>
          <w:rFonts w:ascii="Poppins" w:eastAsia="Calibri" w:hAnsi="Poppins" w:cs="Poppins"/>
          <w:b/>
          <w:bCs/>
          <w:color w:val="002060"/>
          <w:kern w:val="0"/>
          <w:sz w:val="28"/>
          <w:szCs w:val="28"/>
          <w14:ligatures w14:val="none"/>
        </w:rPr>
        <w:lastRenderedPageBreak/>
        <w:t>L’estate tricolore del beach volley italiano</w:t>
      </w:r>
      <w:r>
        <w:rPr>
          <w:rFonts w:ascii="Poppins" w:eastAsia="Calibri" w:hAnsi="Poppins" w:cs="Poppins"/>
          <w:b/>
          <w:bCs/>
          <w:color w:val="002060"/>
          <w:kern w:val="0"/>
          <w:sz w:val="28"/>
          <w:szCs w:val="28"/>
          <w14:ligatures w14:val="none"/>
        </w:rPr>
        <w:br/>
      </w:r>
      <w:r>
        <w:rPr>
          <w:rFonts w:ascii="Poppins" w:eastAsia="Calibri" w:hAnsi="Poppins" w:cs="Poppins"/>
          <w:b/>
          <w:bCs/>
          <w:color w:val="002060"/>
          <w:kern w:val="0"/>
          <w:sz w:val="28"/>
          <w:szCs w:val="28"/>
          <w14:ligatures w14:val="none"/>
        </w:rPr>
        <w:br/>
      </w:r>
      <w:r w:rsidRPr="008777FF">
        <w:rPr>
          <w:rFonts w:ascii="Poppins" w:eastAsia="Calibri" w:hAnsi="Poppins" w:cs="Poppins"/>
          <w:kern w:val="0"/>
          <w14:ligatures w14:val="none"/>
        </w:rPr>
        <w:t>L</w:t>
      </w:r>
      <w:r>
        <w:rPr>
          <w:rFonts w:ascii="Poppins" w:eastAsia="Calibri" w:hAnsi="Poppins" w:cs="Poppins"/>
          <w:kern w:val="0"/>
          <w14:ligatures w14:val="none"/>
        </w:rPr>
        <w:t xml:space="preserve">a nuova </w:t>
      </w:r>
      <w:r w:rsidRPr="008777FF">
        <w:rPr>
          <w:rFonts w:ascii="Poppins" w:eastAsia="Calibri" w:hAnsi="Poppins" w:cs="Poppins"/>
          <w:kern w:val="0"/>
          <w14:ligatures w14:val="none"/>
        </w:rPr>
        <w:t xml:space="preserve">edizione del Campionato Italiano Assoluto </w:t>
      </w:r>
      <w:proofErr w:type="spellStart"/>
      <w:r w:rsidRPr="008777FF">
        <w:rPr>
          <w:rFonts w:ascii="Poppins" w:eastAsia="Calibri" w:hAnsi="Poppins" w:cs="Poppins"/>
          <w:kern w:val="0"/>
          <w14:ligatures w14:val="none"/>
        </w:rPr>
        <w:t>Fonzies</w:t>
      </w:r>
      <w:proofErr w:type="spellEnd"/>
      <w:r w:rsidRPr="008777FF">
        <w:rPr>
          <w:rFonts w:ascii="Poppins" w:eastAsia="Calibri" w:hAnsi="Poppins" w:cs="Poppins"/>
          <w:kern w:val="0"/>
          <w14:ligatures w14:val="none"/>
        </w:rPr>
        <w:t xml:space="preserve"> rappresenta un appuntamento di fondamentale importanza per atleti, addetti ai lavori e appassionati della disciplina sulla sabbia. </w:t>
      </w:r>
      <w:r w:rsidRPr="008777FF">
        <w:rPr>
          <w:rFonts w:ascii="Poppins" w:eastAsia="Calibri" w:hAnsi="Poppins" w:cs="Poppins"/>
          <w:kern w:val="0"/>
          <w14:ligatures w14:val="none"/>
        </w:rPr>
        <w:br/>
      </w:r>
      <w:r>
        <w:rPr>
          <w:rFonts w:ascii="Poppins" w:eastAsia="Calibri" w:hAnsi="Poppins" w:cs="Poppins"/>
          <w:kern w:val="0"/>
          <w14:ligatures w14:val="none"/>
        </w:rPr>
        <w:br/>
        <w:t>Il circuito tricolore</w:t>
      </w:r>
      <w:r w:rsidRPr="008777FF">
        <w:rPr>
          <w:rFonts w:ascii="Poppins" w:eastAsia="Calibri" w:hAnsi="Poppins" w:cs="Poppins"/>
          <w:kern w:val="0"/>
          <w14:ligatures w14:val="none"/>
        </w:rPr>
        <w:t>, giunt</w:t>
      </w:r>
      <w:r>
        <w:rPr>
          <w:rFonts w:ascii="Poppins" w:eastAsia="Calibri" w:hAnsi="Poppins" w:cs="Poppins"/>
          <w:kern w:val="0"/>
          <w14:ligatures w14:val="none"/>
        </w:rPr>
        <w:t xml:space="preserve">o </w:t>
      </w:r>
      <w:r w:rsidRPr="008777FF">
        <w:rPr>
          <w:rFonts w:ascii="Poppins" w:eastAsia="Calibri" w:hAnsi="Poppins" w:cs="Poppins"/>
          <w:kern w:val="0"/>
          <w14:ligatures w14:val="none"/>
        </w:rPr>
        <w:t xml:space="preserve">alla sua 31esima edizione, sarà </w:t>
      </w:r>
      <w:r>
        <w:rPr>
          <w:rFonts w:ascii="Poppins" w:eastAsia="Calibri" w:hAnsi="Poppins" w:cs="Poppins"/>
          <w:kern w:val="0"/>
          <w14:ligatures w14:val="none"/>
        </w:rPr>
        <w:t>costituito</w:t>
      </w:r>
      <w:r w:rsidRPr="008777FF">
        <w:rPr>
          <w:rFonts w:ascii="Poppins" w:eastAsia="Calibri" w:hAnsi="Poppins" w:cs="Poppins"/>
          <w:kern w:val="0"/>
          <w14:ligatures w14:val="none"/>
        </w:rPr>
        <w:t xml:space="preserve"> da diversi appuntamenti, dieci in totale (uno in più rispetto allo scorso anno)</w:t>
      </w:r>
      <w:r>
        <w:rPr>
          <w:rFonts w:ascii="Poppins" w:eastAsia="Calibri" w:hAnsi="Poppins" w:cs="Poppins"/>
          <w:kern w:val="0"/>
          <w14:ligatures w14:val="none"/>
        </w:rPr>
        <w:t xml:space="preserve">, </w:t>
      </w:r>
      <w:r w:rsidRPr="008777FF">
        <w:rPr>
          <w:rFonts w:ascii="Poppins" w:eastAsia="Calibri" w:hAnsi="Poppins" w:cs="Poppins"/>
          <w:kern w:val="0"/>
          <w14:ligatures w14:val="none"/>
        </w:rPr>
        <w:t xml:space="preserve">distribuiti su tutto il territorio nazionale dal 28 aprile all’8 settembre, data in cui a Bellaria Igea Marina (RN) verranno assegnati i titoli tricolori </w:t>
      </w:r>
      <w:r>
        <w:rPr>
          <w:rFonts w:ascii="Poppins" w:eastAsia="Calibri" w:hAnsi="Poppins" w:cs="Poppins"/>
          <w:kern w:val="0"/>
          <w14:ligatures w14:val="none"/>
        </w:rPr>
        <w:t>di</w:t>
      </w:r>
      <w:r w:rsidRPr="008777FF">
        <w:rPr>
          <w:rFonts w:ascii="Poppins" w:eastAsia="Calibri" w:hAnsi="Poppins" w:cs="Poppins"/>
          <w:kern w:val="0"/>
          <w14:ligatures w14:val="none"/>
        </w:rPr>
        <w:t xml:space="preserve"> tutte le categorie.</w:t>
      </w:r>
      <w:r>
        <w:rPr>
          <w:rFonts w:ascii="Poppins" w:eastAsia="Calibri" w:hAnsi="Poppins" w:cs="Poppins"/>
          <w:kern w:val="0"/>
          <w14:ligatures w14:val="none"/>
        </w:rPr>
        <w:br/>
      </w:r>
      <w:r>
        <w:rPr>
          <w:rFonts w:ascii="Poppins" w:eastAsia="Calibri" w:hAnsi="Poppins" w:cs="Poppins"/>
          <w:kern w:val="0"/>
          <w14:ligatures w14:val="none"/>
        </w:rPr>
        <w:br/>
        <w:t>Come ormai di consueto la manifestazione sarà divisa tra appuntamenti Gold e tappe del Campionato Italiano Assoluto.</w:t>
      </w:r>
      <w:r>
        <w:rPr>
          <w:rFonts w:ascii="Poppins" w:eastAsia="Calibri" w:hAnsi="Poppins" w:cs="Poppins"/>
          <w:kern w:val="0"/>
          <w14:ligatures w14:val="none"/>
        </w:rPr>
        <w:br/>
      </w:r>
      <w:r>
        <w:rPr>
          <w:rFonts w:ascii="Poppins" w:eastAsia="Calibri" w:hAnsi="Poppins" w:cs="Poppins"/>
          <w:kern w:val="0"/>
          <w14:ligatures w14:val="none"/>
        </w:rPr>
        <w:br/>
        <w:t>Gli</w:t>
      </w:r>
      <w:r w:rsidRPr="008777FF">
        <w:rPr>
          <w:rFonts w:ascii="Poppins" w:eastAsia="Calibri" w:hAnsi="Poppins" w:cs="Poppins"/>
          <w:kern w:val="0"/>
          <w14:ligatures w14:val="none"/>
        </w:rPr>
        <w:t xml:space="preserve"> </w:t>
      </w:r>
      <w:r>
        <w:rPr>
          <w:rFonts w:ascii="Poppins" w:eastAsia="Calibri" w:hAnsi="Poppins" w:cs="Poppins"/>
          <w:kern w:val="0"/>
          <w14:ligatures w14:val="none"/>
        </w:rPr>
        <w:t>eventi “</w:t>
      </w:r>
      <w:r w:rsidRPr="008777FF">
        <w:rPr>
          <w:rFonts w:ascii="Poppins" w:eastAsia="Calibri" w:hAnsi="Poppins" w:cs="Poppins"/>
          <w:kern w:val="0"/>
          <w14:ligatures w14:val="none"/>
        </w:rPr>
        <w:t xml:space="preserve">Gold” </w:t>
      </w:r>
      <w:r>
        <w:rPr>
          <w:rFonts w:ascii="Poppins" w:eastAsia="Calibri" w:hAnsi="Poppins" w:cs="Poppins"/>
          <w:kern w:val="0"/>
          <w14:ligatures w14:val="none"/>
        </w:rPr>
        <w:t>sono i</w:t>
      </w:r>
      <w:r w:rsidRPr="008777FF">
        <w:rPr>
          <w:rFonts w:ascii="Poppins" w:eastAsia="Calibri" w:hAnsi="Poppins" w:cs="Poppins"/>
          <w:kern w:val="0"/>
          <w14:ligatures w14:val="none"/>
        </w:rPr>
        <w:t>n programma a Caorle (VE, 14-16 giugno), Montesilvano (PE, 12-14 luglio), dove verrà messa in palio la Coppa Italia e Bellaria Igea Marina (RN, 6-8 settembre), location che per il secondo anno consecutivo ospiterà le Finali.</w:t>
      </w:r>
      <w:r w:rsidRPr="008777FF">
        <w:rPr>
          <w:rFonts w:ascii="Poppins" w:eastAsia="Calibri" w:hAnsi="Poppins" w:cs="Poppins"/>
          <w:kern w:val="0"/>
          <w14:ligatures w14:val="none"/>
        </w:rPr>
        <w:br/>
      </w:r>
      <w:r>
        <w:rPr>
          <w:rFonts w:ascii="Poppins" w:eastAsia="Calibri" w:hAnsi="Poppins" w:cs="Poppins"/>
          <w:kern w:val="0"/>
          <w14:ligatures w14:val="none"/>
        </w:rPr>
        <w:br/>
      </w:r>
      <w:r w:rsidRPr="008777FF">
        <w:rPr>
          <w:rFonts w:ascii="Poppins" w:eastAsia="Calibri" w:hAnsi="Poppins" w:cs="Poppins"/>
          <w:kern w:val="0"/>
          <w14:ligatures w14:val="none"/>
        </w:rPr>
        <w:t xml:space="preserve">Al </w:t>
      </w:r>
      <w:r>
        <w:rPr>
          <w:rFonts w:ascii="Poppins" w:eastAsia="Calibri" w:hAnsi="Poppins" w:cs="Poppins"/>
          <w:kern w:val="0"/>
          <w14:ligatures w14:val="none"/>
        </w:rPr>
        <w:t>circuito tricolore nazionale</w:t>
      </w:r>
      <w:r w:rsidRPr="008777FF">
        <w:rPr>
          <w:rFonts w:ascii="Poppins" w:eastAsia="Calibri" w:hAnsi="Poppins" w:cs="Poppins"/>
          <w:kern w:val="0"/>
          <w14:ligatures w14:val="none"/>
        </w:rPr>
        <w:t xml:space="preserve"> potranno partecipare anche atleti provenienti da federazioni straniere. </w:t>
      </w:r>
      <w:r>
        <w:rPr>
          <w:rFonts w:ascii="Poppins" w:eastAsia="Calibri" w:hAnsi="Poppins" w:cs="Poppins"/>
          <w:kern w:val="0"/>
          <w14:ligatures w14:val="none"/>
        </w:rPr>
        <w:t>Questa regola</w:t>
      </w:r>
      <w:r w:rsidRPr="008777FF">
        <w:rPr>
          <w:rFonts w:ascii="Poppins" w:eastAsia="Calibri" w:hAnsi="Poppins" w:cs="Poppins"/>
          <w:kern w:val="0"/>
          <w14:ligatures w14:val="none"/>
        </w:rPr>
        <w:t xml:space="preserve">, introdotta nel 2021, </w:t>
      </w:r>
      <w:r>
        <w:rPr>
          <w:rFonts w:ascii="Poppins" w:eastAsia="Calibri" w:hAnsi="Poppins" w:cs="Poppins"/>
          <w:kern w:val="0"/>
          <w14:ligatures w14:val="none"/>
        </w:rPr>
        <w:t>ha lo scopo di rendere</w:t>
      </w:r>
      <w:r w:rsidRPr="008777FF">
        <w:rPr>
          <w:rFonts w:ascii="Poppins" w:eastAsia="Calibri" w:hAnsi="Poppins" w:cs="Poppins"/>
          <w:kern w:val="0"/>
          <w14:ligatures w14:val="none"/>
        </w:rPr>
        <w:t xml:space="preserve"> più prestigiosi i tornei e far crescere di conseguenza tutto il movimento del beach volley italiano.</w:t>
      </w:r>
      <w:r w:rsidRPr="008777FF">
        <w:rPr>
          <w:rFonts w:ascii="Poppins" w:eastAsia="Calibri" w:hAnsi="Poppins" w:cs="Poppins"/>
          <w:kern w:val="0"/>
          <w14:ligatures w14:val="none"/>
        </w:rPr>
        <w:br/>
      </w:r>
      <w:r w:rsidRPr="008777FF">
        <w:rPr>
          <w:rFonts w:ascii="Poppins" w:eastAsia="Calibri" w:hAnsi="Poppins" w:cs="Poppins"/>
          <w:kern w:val="0"/>
          <w14:ligatures w14:val="none"/>
        </w:rPr>
        <w:br/>
        <w:t xml:space="preserve">Contestualmente al Campionato Italiano Assoluto, sono </w:t>
      </w:r>
      <w:r>
        <w:rPr>
          <w:rFonts w:ascii="Poppins" w:eastAsia="Calibri" w:hAnsi="Poppins" w:cs="Poppins"/>
          <w:kern w:val="0"/>
          <w14:ligatures w14:val="none"/>
        </w:rPr>
        <w:t xml:space="preserve">ufficiali </w:t>
      </w:r>
      <w:r w:rsidRPr="008777FF">
        <w:rPr>
          <w:rFonts w:ascii="Poppins" w:eastAsia="Calibri" w:hAnsi="Poppins" w:cs="Poppins"/>
          <w:kern w:val="0"/>
          <w14:ligatures w14:val="none"/>
        </w:rPr>
        <w:t>anche le date e le location che ospiteranno le tappe del Campionato Italiano Giovanile, fiore all’occhiello del movimento che vedrà come ogni anno una grande partecipazione.</w:t>
      </w:r>
      <w:r>
        <w:rPr>
          <w:rFonts w:ascii="Poppins" w:eastAsia="Calibri" w:hAnsi="Poppins" w:cs="Poppins"/>
          <w:kern w:val="0"/>
          <w14:ligatures w14:val="none"/>
        </w:rPr>
        <w:br/>
      </w:r>
      <w:r>
        <w:rPr>
          <w:rFonts w:ascii="Poppins" w:eastAsia="Calibri" w:hAnsi="Poppins" w:cs="Poppins"/>
          <w:kern w:val="0"/>
          <w14:ligatures w14:val="none"/>
        </w:rPr>
        <w:br/>
        <w:t xml:space="preserve">Diciassette sono gli appuntamenti ad oggi confermati. </w:t>
      </w:r>
      <w:r w:rsidRPr="008777FF">
        <w:rPr>
          <w:rFonts w:ascii="Poppins" w:eastAsia="Calibri" w:hAnsi="Poppins" w:cs="Poppins"/>
          <w:kern w:val="0"/>
          <w14:ligatures w14:val="none"/>
        </w:rPr>
        <w:t xml:space="preserve">Per il secondo anno consecutivo, verranno disputate nuovamente anche le finali del Campionato Italiano Under 14. </w:t>
      </w:r>
      <w:r w:rsidRPr="008777FF">
        <w:rPr>
          <w:rFonts w:ascii="Poppins" w:eastAsia="Calibri" w:hAnsi="Poppins" w:cs="Poppins"/>
          <w:kern w:val="0"/>
          <w14:ligatures w14:val="none"/>
        </w:rPr>
        <w:br/>
      </w:r>
      <w:r>
        <w:rPr>
          <w:rFonts w:ascii="Poppins" w:eastAsia="Calibri" w:hAnsi="Poppins" w:cs="Poppins"/>
          <w:kern w:val="0"/>
          <w14:ligatures w14:val="none"/>
        </w:rPr>
        <w:br/>
      </w:r>
    </w:p>
    <w:p w14:paraId="7B7EE54E" w14:textId="77777777" w:rsidR="006421B3" w:rsidRPr="00502813" w:rsidRDefault="006421B3" w:rsidP="006421B3">
      <w:pPr>
        <w:pageBreakBefore/>
        <w:autoSpaceDE w:val="0"/>
        <w:autoSpaceDN w:val="0"/>
        <w:adjustRightInd w:val="0"/>
        <w:spacing w:after="0" w:line="240" w:lineRule="auto"/>
        <w:rPr>
          <w:rFonts w:ascii="Poppins" w:eastAsia="Calibri" w:hAnsi="Poppins" w:cs="Poppins"/>
          <w:color w:val="002060"/>
          <w:kern w:val="0"/>
          <w14:ligatures w14:val="none"/>
        </w:rPr>
      </w:pPr>
      <w:r w:rsidRPr="00940C54">
        <w:rPr>
          <w:rFonts w:ascii="Poppins" w:eastAsia="Calibri" w:hAnsi="Poppins" w:cs="Poppins"/>
          <w:b/>
          <w:bCs/>
          <w:color w:val="002465"/>
          <w:kern w:val="0"/>
          <w:sz w:val="28"/>
          <w:szCs w:val="28"/>
          <w14:ligatures w14:val="none"/>
        </w:rPr>
        <w:lastRenderedPageBreak/>
        <w:t>La formula del Campionato Italiano Assoluto</w:t>
      </w:r>
      <w:r>
        <w:rPr>
          <w:rFonts w:ascii="Poppins" w:eastAsia="Calibri" w:hAnsi="Poppins" w:cs="Poppins"/>
          <w:color w:val="002060"/>
          <w:kern w:val="0"/>
          <w14:ligatures w14:val="none"/>
        </w:rPr>
        <w:br/>
      </w:r>
      <w:r>
        <w:rPr>
          <w:rFonts w:ascii="Poppins" w:eastAsia="Calibri" w:hAnsi="Poppins" w:cs="Poppins"/>
          <w:color w:val="002060"/>
          <w:kern w:val="0"/>
          <w14:ligatures w14:val="none"/>
        </w:rPr>
        <w:br/>
      </w:r>
      <w:r w:rsidRPr="008777FF">
        <w:rPr>
          <w:rFonts w:ascii="Poppins" w:eastAsia="Calibri" w:hAnsi="Poppins" w:cs="Poppins"/>
          <w:kern w:val="0"/>
          <w14:ligatures w14:val="none"/>
        </w:rPr>
        <w:t xml:space="preserve">Si aggiudicherà lo scudetto il team che avrà totalizzato il maggior numero di punti prendendo in considerazione solo i migliori quattro risultati tra tutte le tappe disputate </w:t>
      </w:r>
      <w:r>
        <w:rPr>
          <w:rFonts w:ascii="Poppins" w:eastAsia="Calibri" w:hAnsi="Poppins" w:cs="Poppins"/>
          <w:kern w:val="0"/>
          <w14:ligatures w14:val="none"/>
        </w:rPr>
        <w:t>n</w:t>
      </w:r>
      <w:r w:rsidRPr="008777FF">
        <w:rPr>
          <w:rFonts w:ascii="Poppins" w:eastAsia="Calibri" w:hAnsi="Poppins" w:cs="Poppins"/>
          <w:kern w:val="0"/>
          <w14:ligatures w14:val="none"/>
        </w:rPr>
        <w:t>el Campionato Italiano Assoluto</w:t>
      </w:r>
      <w:r>
        <w:rPr>
          <w:rFonts w:ascii="Poppins" w:eastAsia="Calibri" w:hAnsi="Poppins" w:cs="Poppins"/>
          <w:kern w:val="0"/>
          <w14:ligatures w14:val="none"/>
        </w:rPr>
        <w:t xml:space="preserve"> e nei </w:t>
      </w:r>
      <w:r w:rsidRPr="008777FF">
        <w:rPr>
          <w:rFonts w:ascii="Poppins" w:eastAsia="Calibri" w:hAnsi="Poppins" w:cs="Poppins"/>
          <w:kern w:val="0"/>
          <w14:ligatures w14:val="none"/>
        </w:rPr>
        <w:t>tornei Gold.</w:t>
      </w:r>
      <w:r w:rsidRPr="008777FF">
        <w:rPr>
          <w:rFonts w:ascii="Poppins" w:eastAsia="Calibri" w:hAnsi="Poppins" w:cs="Poppins"/>
          <w:kern w:val="0"/>
          <w14:ligatures w14:val="none"/>
        </w:rPr>
        <w:br/>
      </w:r>
      <w:r w:rsidRPr="00940C54">
        <w:rPr>
          <w:rFonts w:ascii="Poppins" w:eastAsia="Calibri" w:hAnsi="Poppins" w:cs="Poppins"/>
          <w:kern w:val="0"/>
          <w:sz w:val="28"/>
          <w:szCs w:val="28"/>
          <w14:ligatures w14:val="none"/>
        </w:rPr>
        <w:br/>
      </w:r>
      <w:r w:rsidRPr="00940C54">
        <w:rPr>
          <w:rFonts w:ascii="Poppins" w:eastAsia="Calibri" w:hAnsi="Poppins" w:cs="Poppins"/>
          <w:b/>
          <w:bCs/>
          <w:color w:val="002465"/>
          <w:kern w:val="0"/>
          <w:sz w:val="28"/>
          <w:szCs w:val="28"/>
          <w14:ligatures w14:val="none"/>
        </w:rPr>
        <w:t>Montepremi del Campionato Italiano Assoluto</w:t>
      </w:r>
      <w:r>
        <w:rPr>
          <w:rFonts w:ascii="Poppins" w:eastAsia="Calibri" w:hAnsi="Poppins" w:cs="Poppins"/>
          <w:kern w:val="0"/>
          <w14:ligatures w14:val="none"/>
        </w:rPr>
        <w:br/>
      </w:r>
      <w:r>
        <w:rPr>
          <w:rFonts w:ascii="Poppins" w:eastAsia="Calibri" w:hAnsi="Poppins" w:cs="Poppins"/>
          <w:kern w:val="0"/>
          <w14:ligatures w14:val="none"/>
        </w:rPr>
        <w:br/>
      </w:r>
      <w:r w:rsidRPr="008777FF">
        <w:rPr>
          <w:rFonts w:ascii="Poppins" w:eastAsia="Calibri" w:hAnsi="Poppins" w:cs="Poppins"/>
          <w:b/>
          <w:bCs/>
          <w:kern w:val="0"/>
          <w14:ligatures w14:val="none"/>
        </w:rPr>
        <w:t>Campionato Italiano Assoluto</w:t>
      </w:r>
      <w:r>
        <w:rPr>
          <w:rFonts w:ascii="Poppins" w:eastAsia="Calibri" w:hAnsi="Poppins" w:cs="Poppins"/>
          <w:b/>
          <w:bCs/>
          <w:kern w:val="0"/>
          <w14:ligatures w14:val="none"/>
        </w:rPr>
        <w:br/>
      </w:r>
      <w:r w:rsidRPr="008777FF">
        <w:rPr>
          <w:rFonts w:ascii="Poppins" w:eastAsia="Calibri" w:hAnsi="Poppins" w:cs="Poppins"/>
          <w:kern w:val="0"/>
          <w14:ligatures w14:val="none"/>
        </w:rPr>
        <w:t xml:space="preserve">12mila euro totali </w:t>
      </w:r>
      <w:r>
        <w:rPr>
          <w:rFonts w:ascii="Poppins" w:eastAsia="Calibri" w:hAnsi="Poppins" w:cs="Poppins"/>
          <w:kern w:val="0"/>
          <w14:ligatures w14:val="none"/>
        </w:rPr>
        <w:t xml:space="preserve">a tappa </w:t>
      </w:r>
      <w:r w:rsidRPr="008777FF">
        <w:rPr>
          <w:rFonts w:ascii="Poppins" w:eastAsia="Calibri" w:hAnsi="Poppins" w:cs="Poppins"/>
          <w:kern w:val="0"/>
          <w14:ligatures w14:val="none"/>
        </w:rPr>
        <w:t>(6mila euro per ciascun tabellone</w:t>
      </w:r>
      <w:r>
        <w:rPr>
          <w:rFonts w:ascii="Poppins" w:eastAsia="Calibri" w:hAnsi="Poppins" w:cs="Poppins"/>
          <w:kern w:val="0"/>
          <w14:ligatures w14:val="none"/>
        </w:rPr>
        <w:t>: femminile e maschile</w:t>
      </w:r>
      <w:r w:rsidRPr="008777FF">
        <w:rPr>
          <w:rFonts w:ascii="Poppins" w:eastAsia="Calibri" w:hAnsi="Poppins" w:cs="Poppins"/>
          <w:kern w:val="0"/>
          <w14:ligatures w14:val="none"/>
        </w:rPr>
        <w:t>)</w:t>
      </w:r>
      <w:r>
        <w:rPr>
          <w:rFonts w:ascii="Poppins" w:eastAsia="Calibri" w:hAnsi="Poppins" w:cs="Poppins"/>
          <w:kern w:val="0"/>
          <w14:ligatures w14:val="none"/>
        </w:rPr>
        <w:t>.</w:t>
      </w:r>
      <w:r>
        <w:rPr>
          <w:rFonts w:ascii="Poppins" w:eastAsia="Calibri" w:hAnsi="Poppins" w:cs="Poppins"/>
          <w:kern w:val="0"/>
          <w14:ligatures w14:val="none"/>
        </w:rPr>
        <w:br/>
      </w:r>
      <w:r w:rsidRPr="00502813">
        <w:rPr>
          <w:rFonts w:ascii="Poppins" w:eastAsia="Calibri" w:hAnsi="Poppins" w:cs="Poppins"/>
          <w:i/>
          <w:iCs/>
          <w:kern w:val="0"/>
          <w14:ligatures w14:val="none"/>
        </w:rPr>
        <w:t>Tot. Montepremi: 84mila Euro</w:t>
      </w:r>
      <w:r w:rsidRPr="008777FF">
        <w:rPr>
          <w:rFonts w:ascii="Poppins" w:eastAsia="Calibri" w:hAnsi="Poppins" w:cs="Poppins"/>
          <w:kern w:val="0"/>
          <w14:ligatures w14:val="none"/>
        </w:rPr>
        <w:br/>
      </w:r>
      <w:r>
        <w:rPr>
          <w:rFonts w:ascii="Poppins" w:eastAsia="Calibri" w:hAnsi="Poppins" w:cs="Poppins"/>
          <w:b/>
          <w:bCs/>
          <w:kern w:val="0"/>
          <w14:ligatures w14:val="none"/>
        </w:rPr>
        <w:br/>
      </w:r>
      <w:r w:rsidRPr="008777FF">
        <w:rPr>
          <w:rFonts w:ascii="Poppins" w:eastAsia="Calibri" w:hAnsi="Poppins" w:cs="Poppins"/>
          <w:b/>
          <w:bCs/>
          <w:kern w:val="0"/>
          <w14:ligatures w14:val="none"/>
        </w:rPr>
        <w:t xml:space="preserve">Campionato Italiano Assoluto </w:t>
      </w:r>
      <w:r>
        <w:rPr>
          <w:rFonts w:ascii="Poppins" w:eastAsia="Calibri" w:hAnsi="Poppins" w:cs="Poppins"/>
          <w:b/>
          <w:bCs/>
          <w:kern w:val="0"/>
          <w14:ligatures w14:val="none"/>
        </w:rPr>
        <w:t>Gold</w:t>
      </w:r>
      <w:r>
        <w:rPr>
          <w:rFonts w:ascii="Poppins" w:eastAsia="Calibri" w:hAnsi="Poppins" w:cs="Poppins"/>
          <w:b/>
          <w:bCs/>
          <w:kern w:val="0"/>
          <w14:ligatures w14:val="none"/>
        </w:rPr>
        <w:br/>
      </w:r>
      <w:r w:rsidRPr="008777FF">
        <w:rPr>
          <w:rFonts w:ascii="Poppins" w:eastAsia="Calibri" w:hAnsi="Poppins" w:cs="Poppins"/>
          <w:kern w:val="0"/>
          <w14:ligatures w14:val="none"/>
        </w:rPr>
        <w:t xml:space="preserve">Caorle (VE) e Montesilvano (PE), 28mila </w:t>
      </w:r>
      <w:r>
        <w:rPr>
          <w:rFonts w:ascii="Poppins" w:eastAsia="Calibri" w:hAnsi="Poppins" w:cs="Poppins"/>
          <w:kern w:val="0"/>
          <w14:ligatures w14:val="none"/>
        </w:rPr>
        <w:t>e</w:t>
      </w:r>
      <w:r w:rsidRPr="008777FF">
        <w:rPr>
          <w:rFonts w:ascii="Poppins" w:eastAsia="Calibri" w:hAnsi="Poppins" w:cs="Poppins"/>
          <w:kern w:val="0"/>
          <w14:ligatures w14:val="none"/>
        </w:rPr>
        <w:t xml:space="preserve">uro totali </w:t>
      </w:r>
      <w:r>
        <w:rPr>
          <w:rFonts w:ascii="Poppins" w:eastAsia="Calibri" w:hAnsi="Poppins" w:cs="Poppins"/>
          <w:kern w:val="0"/>
          <w14:ligatures w14:val="none"/>
        </w:rPr>
        <w:t xml:space="preserve">a tappa </w:t>
      </w:r>
      <w:r w:rsidRPr="008777FF">
        <w:rPr>
          <w:rFonts w:ascii="Poppins" w:eastAsia="Calibri" w:hAnsi="Poppins" w:cs="Poppins"/>
          <w:kern w:val="0"/>
          <w14:ligatures w14:val="none"/>
        </w:rPr>
        <w:t>(14mila Euro per ciascun tabellone</w:t>
      </w:r>
      <w:r>
        <w:rPr>
          <w:rFonts w:ascii="Poppins" w:eastAsia="Calibri" w:hAnsi="Poppins" w:cs="Poppins"/>
          <w:kern w:val="0"/>
          <w14:ligatures w14:val="none"/>
        </w:rPr>
        <w:t>: femminile e maschile</w:t>
      </w:r>
      <w:r w:rsidRPr="008777FF">
        <w:rPr>
          <w:rFonts w:ascii="Poppins" w:eastAsia="Calibri" w:hAnsi="Poppins" w:cs="Poppins"/>
          <w:kern w:val="0"/>
          <w14:ligatures w14:val="none"/>
        </w:rPr>
        <w:t>)</w:t>
      </w:r>
      <w:r>
        <w:rPr>
          <w:rFonts w:ascii="Poppins" w:eastAsia="Calibri" w:hAnsi="Poppins" w:cs="Poppins"/>
          <w:kern w:val="0"/>
          <w14:ligatures w14:val="none"/>
        </w:rPr>
        <w:br/>
      </w:r>
      <w:r w:rsidRPr="00502813">
        <w:rPr>
          <w:rFonts w:ascii="Poppins" w:eastAsia="Calibri" w:hAnsi="Poppins" w:cs="Poppins"/>
          <w:i/>
          <w:iCs/>
          <w:kern w:val="0"/>
          <w14:ligatures w14:val="none"/>
        </w:rPr>
        <w:t>Tot. Montepremi: 56mila Euro</w:t>
      </w:r>
      <w:r w:rsidRPr="008777FF">
        <w:rPr>
          <w:rFonts w:ascii="Poppins" w:eastAsia="Calibri" w:hAnsi="Poppins" w:cs="Poppins"/>
          <w:kern w:val="0"/>
          <w14:ligatures w14:val="none"/>
        </w:rPr>
        <w:br/>
      </w:r>
      <w:r>
        <w:rPr>
          <w:rFonts w:ascii="Poppins" w:eastAsia="Calibri" w:hAnsi="Poppins" w:cs="Poppins"/>
          <w:b/>
          <w:bCs/>
          <w:kern w:val="0"/>
          <w14:ligatures w14:val="none"/>
        </w:rPr>
        <w:br/>
      </w:r>
      <w:r w:rsidRPr="008777FF">
        <w:rPr>
          <w:rFonts w:ascii="Poppins" w:eastAsia="Calibri" w:hAnsi="Poppins" w:cs="Poppins"/>
          <w:b/>
          <w:bCs/>
          <w:kern w:val="0"/>
          <w14:ligatures w14:val="none"/>
        </w:rPr>
        <w:t>Finali</w:t>
      </w:r>
      <w:r>
        <w:rPr>
          <w:rFonts w:ascii="Poppins" w:eastAsia="Calibri" w:hAnsi="Poppins" w:cs="Poppins"/>
          <w:b/>
          <w:bCs/>
          <w:kern w:val="0"/>
          <w14:ligatures w14:val="none"/>
        </w:rPr>
        <w:br/>
      </w:r>
      <w:r w:rsidRPr="008777FF">
        <w:rPr>
          <w:rFonts w:ascii="Poppins" w:eastAsia="Calibri" w:hAnsi="Poppins" w:cs="Poppins"/>
          <w:kern w:val="0"/>
          <w14:ligatures w14:val="none"/>
        </w:rPr>
        <w:t xml:space="preserve">Bellaria Igea Marina (RN), 40mila </w:t>
      </w:r>
      <w:r>
        <w:rPr>
          <w:rFonts w:ascii="Poppins" w:eastAsia="Calibri" w:hAnsi="Poppins" w:cs="Poppins"/>
          <w:kern w:val="0"/>
          <w14:ligatures w14:val="none"/>
        </w:rPr>
        <w:t>e</w:t>
      </w:r>
      <w:r w:rsidRPr="008777FF">
        <w:rPr>
          <w:rFonts w:ascii="Poppins" w:eastAsia="Calibri" w:hAnsi="Poppins" w:cs="Poppins"/>
          <w:kern w:val="0"/>
          <w14:ligatures w14:val="none"/>
        </w:rPr>
        <w:t>uro totali (20mila euro per ciascun tabellone</w:t>
      </w:r>
      <w:r>
        <w:rPr>
          <w:rFonts w:ascii="Poppins" w:eastAsia="Calibri" w:hAnsi="Poppins" w:cs="Poppins"/>
          <w:kern w:val="0"/>
          <w14:ligatures w14:val="none"/>
        </w:rPr>
        <w:t>: femminile e maschile</w:t>
      </w:r>
      <w:r w:rsidRPr="008777FF">
        <w:rPr>
          <w:rFonts w:ascii="Poppins" w:eastAsia="Calibri" w:hAnsi="Poppins" w:cs="Poppins"/>
          <w:kern w:val="0"/>
          <w14:ligatures w14:val="none"/>
        </w:rPr>
        <w:t>)</w:t>
      </w:r>
      <w:r>
        <w:rPr>
          <w:rFonts w:ascii="Poppins" w:eastAsia="Calibri" w:hAnsi="Poppins" w:cs="Poppins"/>
          <w:kern w:val="0"/>
          <w14:ligatures w14:val="none"/>
        </w:rPr>
        <w:br/>
      </w:r>
      <w:r w:rsidRPr="00502813">
        <w:rPr>
          <w:rFonts w:ascii="Poppins" w:eastAsia="Calibri" w:hAnsi="Poppins" w:cs="Poppins"/>
          <w:i/>
          <w:iCs/>
          <w:kern w:val="0"/>
          <w14:ligatures w14:val="none"/>
        </w:rPr>
        <w:t>Tot. Montepremi: 40mila Euro</w:t>
      </w:r>
      <w:r>
        <w:rPr>
          <w:rFonts w:ascii="Poppins" w:eastAsia="Calibri" w:hAnsi="Poppins" w:cs="Poppins"/>
          <w:kern w:val="0"/>
          <w14:ligatures w14:val="none"/>
        </w:rPr>
        <w:br/>
      </w:r>
      <w:r>
        <w:rPr>
          <w:rFonts w:ascii="Poppins" w:eastAsia="Calibri" w:hAnsi="Poppins" w:cs="Poppins"/>
          <w:kern w:val="0"/>
          <w14:ligatures w14:val="none"/>
        </w:rPr>
        <w:br/>
      </w:r>
      <w:r w:rsidRPr="00502813">
        <w:rPr>
          <w:rFonts w:ascii="Poppins" w:eastAsia="Calibri" w:hAnsi="Poppins" w:cs="Poppins"/>
          <w:b/>
          <w:bCs/>
          <w:i/>
          <w:iCs/>
          <w:kern w:val="0"/>
          <w14:ligatures w14:val="none"/>
        </w:rPr>
        <w:t>MONTEPREMI COMPLESSIVO: 180mila Euro</w:t>
      </w:r>
      <w:r>
        <w:rPr>
          <w:rFonts w:ascii="Poppins" w:eastAsia="Calibri" w:hAnsi="Poppins" w:cs="Poppins"/>
          <w:b/>
          <w:bCs/>
          <w:i/>
          <w:iCs/>
          <w:kern w:val="0"/>
          <w14:ligatures w14:val="none"/>
        </w:rPr>
        <w:br/>
      </w:r>
      <w:r>
        <w:rPr>
          <w:rFonts w:ascii="Poppins" w:eastAsia="Calibri" w:hAnsi="Poppins" w:cs="Poppins"/>
          <w:b/>
          <w:bCs/>
          <w:i/>
          <w:iCs/>
          <w:kern w:val="0"/>
          <w14:ligatures w14:val="none"/>
        </w:rPr>
        <w:br/>
      </w:r>
    </w:p>
    <w:p w14:paraId="53A3BC22" w14:textId="77777777" w:rsidR="002F5933" w:rsidRDefault="006421B3" w:rsidP="006421B3">
      <w:pPr>
        <w:pageBreakBefore/>
        <w:autoSpaceDE w:val="0"/>
        <w:autoSpaceDN w:val="0"/>
        <w:adjustRightInd w:val="0"/>
        <w:spacing w:after="0" w:line="240" w:lineRule="auto"/>
        <w:rPr>
          <w:rFonts w:ascii="Poppins" w:eastAsia="Calibri" w:hAnsi="Poppins" w:cs="Poppins"/>
          <w:b/>
          <w:bCs/>
          <w:color w:val="002465"/>
          <w:kern w:val="0"/>
          <w:sz w:val="28"/>
          <w:szCs w:val="28"/>
          <w14:ligatures w14:val="none"/>
        </w:rPr>
      </w:pPr>
      <w:r>
        <w:rPr>
          <w:rFonts w:ascii="Poppins" w:eastAsia="Calibri" w:hAnsi="Poppins" w:cs="Poppins"/>
          <w:b/>
          <w:bCs/>
          <w:color w:val="002060"/>
          <w:kern w:val="0"/>
          <w:sz w:val="28"/>
          <w:szCs w:val="28"/>
          <w14:ligatures w14:val="none"/>
        </w:rPr>
        <w:lastRenderedPageBreak/>
        <w:t>Campionato Italiano Assoluto</w:t>
      </w:r>
      <w:r>
        <w:rPr>
          <w:rFonts w:ascii="Poppins" w:eastAsia="Calibri" w:hAnsi="Poppins" w:cs="Poppins"/>
          <w:b/>
          <w:bCs/>
          <w:color w:val="002060"/>
          <w:kern w:val="0"/>
          <w:sz w:val="28"/>
          <w:szCs w:val="28"/>
          <w14:ligatures w14:val="none"/>
        </w:rPr>
        <w:br/>
      </w:r>
      <w:r>
        <w:rPr>
          <w:rFonts w:ascii="Poppins" w:eastAsia="Calibri" w:hAnsi="Poppins" w:cs="Poppins"/>
          <w:kern w:val="0"/>
          <w14:ligatures w14:val="none"/>
        </w:rPr>
        <w:br/>
      </w:r>
      <w:r w:rsidRPr="008777FF">
        <w:rPr>
          <w:rFonts w:ascii="Poppins" w:eastAsia="Calibri" w:hAnsi="Poppins" w:cs="Poppins"/>
          <w:kern w:val="0"/>
          <w14:ligatures w14:val="none"/>
        </w:rPr>
        <w:t>28-30 giugno, Catania </w:t>
      </w:r>
      <w:r w:rsidRPr="008777FF">
        <w:rPr>
          <w:rFonts w:ascii="Poppins" w:eastAsia="Calibri" w:hAnsi="Poppins" w:cs="Poppins"/>
          <w:kern w:val="0"/>
          <w14:ligatures w14:val="none"/>
        </w:rPr>
        <w:br/>
        <w:t>5-7 luglio, Giugliano (NA)</w:t>
      </w:r>
      <w:r w:rsidRPr="008777FF">
        <w:rPr>
          <w:rFonts w:ascii="Poppins" w:eastAsia="Calibri" w:hAnsi="Poppins" w:cs="Poppins"/>
          <w:kern w:val="0"/>
          <w14:ligatures w14:val="none"/>
        </w:rPr>
        <w:br/>
        <w:t>19-21 luglio, Beinasco (TO)</w:t>
      </w:r>
      <w:r w:rsidRPr="008777FF">
        <w:rPr>
          <w:rFonts w:ascii="Poppins" w:eastAsia="Calibri" w:hAnsi="Poppins" w:cs="Poppins"/>
          <w:kern w:val="0"/>
          <w14:ligatures w14:val="none"/>
        </w:rPr>
        <w:br/>
        <w:t>26-28 luglio, Cirò Marina (KR)</w:t>
      </w:r>
      <w:r w:rsidRPr="008777FF">
        <w:rPr>
          <w:rFonts w:ascii="Poppins" w:eastAsia="Calibri" w:hAnsi="Poppins" w:cs="Poppins"/>
          <w:kern w:val="0"/>
          <w14:ligatures w14:val="none"/>
        </w:rPr>
        <w:br/>
        <w:t>2-4 agosto, Marina di Modica (RG)</w:t>
      </w:r>
      <w:r w:rsidRPr="008777FF">
        <w:rPr>
          <w:rFonts w:ascii="Poppins" w:eastAsia="Calibri" w:hAnsi="Poppins" w:cs="Poppins"/>
          <w:kern w:val="0"/>
          <w14:ligatures w14:val="none"/>
        </w:rPr>
        <w:br/>
        <w:t>9-11 agosto, Cordenons (PN)</w:t>
      </w:r>
      <w:r w:rsidRPr="008777FF">
        <w:rPr>
          <w:rFonts w:ascii="Poppins" w:eastAsia="Calibri" w:hAnsi="Poppins" w:cs="Poppins"/>
          <w:kern w:val="0"/>
          <w14:ligatures w14:val="none"/>
        </w:rPr>
        <w:br/>
        <w:t>23-25 agosto, Vasto (CH)</w:t>
      </w:r>
      <w:r>
        <w:rPr>
          <w:rFonts w:ascii="Poppins" w:eastAsia="Calibri" w:hAnsi="Poppins" w:cs="Poppins"/>
          <w:kern w:val="0"/>
          <w14:ligatures w14:val="none"/>
        </w:rPr>
        <w:br/>
      </w:r>
      <w:r>
        <w:rPr>
          <w:rFonts w:ascii="Poppins" w:eastAsia="Calibri" w:hAnsi="Poppins" w:cs="Poppins"/>
          <w:kern w:val="0"/>
          <w14:ligatures w14:val="none"/>
        </w:rPr>
        <w:br/>
      </w:r>
      <w:r w:rsidRPr="00D74601">
        <w:rPr>
          <w:rFonts w:ascii="Poppins" w:eastAsia="Calibri" w:hAnsi="Poppins" w:cs="Poppins"/>
          <w:b/>
          <w:bCs/>
          <w:color w:val="002465"/>
          <w:kern w:val="0"/>
          <w:sz w:val="28"/>
          <w:szCs w:val="28"/>
          <w14:ligatures w14:val="none"/>
        </w:rPr>
        <w:t>Campionato Italiano Assoluto</w:t>
      </w:r>
      <w:r>
        <w:rPr>
          <w:rFonts w:ascii="Poppins" w:eastAsia="Calibri" w:hAnsi="Poppins" w:cs="Poppins"/>
          <w:b/>
          <w:bCs/>
          <w:color w:val="002465"/>
          <w:kern w:val="0"/>
          <w:sz w:val="28"/>
          <w:szCs w:val="28"/>
          <w14:ligatures w14:val="none"/>
        </w:rPr>
        <w:t xml:space="preserve"> </w:t>
      </w:r>
      <w:proofErr w:type="spellStart"/>
      <w:r>
        <w:rPr>
          <w:rFonts w:ascii="Poppins" w:eastAsia="Calibri" w:hAnsi="Poppins" w:cs="Poppins"/>
          <w:b/>
          <w:bCs/>
          <w:color w:val="002465"/>
          <w:kern w:val="0"/>
          <w:sz w:val="28"/>
          <w:szCs w:val="28"/>
          <w14:ligatures w14:val="none"/>
        </w:rPr>
        <w:t>Fonzies</w:t>
      </w:r>
      <w:proofErr w:type="spellEnd"/>
      <w:r w:rsidRPr="00D74601">
        <w:rPr>
          <w:rFonts w:ascii="Poppins" w:eastAsia="Calibri" w:hAnsi="Poppins" w:cs="Poppins"/>
          <w:b/>
          <w:bCs/>
          <w:color w:val="002465"/>
          <w:kern w:val="0"/>
          <w:sz w:val="28"/>
          <w:szCs w:val="28"/>
          <w14:ligatures w14:val="none"/>
        </w:rPr>
        <w:t xml:space="preserve"> “G</w:t>
      </w:r>
      <w:r>
        <w:rPr>
          <w:rFonts w:ascii="Poppins" w:eastAsia="Calibri" w:hAnsi="Poppins" w:cs="Poppins"/>
          <w:b/>
          <w:bCs/>
          <w:color w:val="002465"/>
          <w:kern w:val="0"/>
          <w:sz w:val="28"/>
          <w:szCs w:val="28"/>
          <w14:ligatures w14:val="none"/>
        </w:rPr>
        <w:t>old</w:t>
      </w:r>
      <w:r w:rsidRPr="00D74601">
        <w:rPr>
          <w:rFonts w:ascii="Poppins" w:eastAsia="Calibri" w:hAnsi="Poppins" w:cs="Poppins"/>
          <w:b/>
          <w:bCs/>
          <w:color w:val="002465"/>
          <w:kern w:val="0"/>
          <w:sz w:val="28"/>
          <w:szCs w:val="28"/>
          <w14:ligatures w14:val="none"/>
        </w:rPr>
        <w:t>”</w:t>
      </w:r>
      <w:r>
        <w:rPr>
          <w:rFonts w:ascii="Poppins" w:eastAsia="Calibri" w:hAnsi="Poppins" w:cs="Poppins"/>
          <w:kern w:val="0"/>
          <w14:ligatures w14:val="none"/>
        </w:rPr>
        <w:br/>
      </w:r>
      <w:r w:rsidRPr="008777FF">
        <w:rPr>
          <w:rFonts w:ascii="Poppins" w:eastAsia="Calibri" w:hAnsi="Poppins" w:cs="Poppins"/>
          <w:kern w:val="0"/>
          <w14:ligatures w14:val="none"/>
        </w:rPr>
        <w:t>14-16 giugno, Caorle (VE) </w:t>
      </w:r>
      <w:r w:rsidRPr="008777FF">
        <w:rPr>
          <w:rFonts w:ascii="Poppins" w:eastAsia="Calibri" w:hAnsi="Poppins" w:cs="Poppins"/>
          <w:kern w:val="0"/>
          <w14:ligatures w14:val="none"/>
        </w:rPr>
        <w:br/>
        <w:t>12-14 luglio, Montesilvano (PE) | Coppa Italia</w:t>
      </w:r>
      <w:r w:rsidRPr="008777FF">
        <w:rPr>
          <w:rFonts w:ascii="Poppins" w:eastAsia="Calibri" w:hAnsi="Poppins" w:cs="Poppins"/>
          <w:kern w:val="0"/>
          <w14:ligatures w14:val="none"/>
        </w:rPr>
        <w:br/>
        <w:t>6-8 settembre, Bellaria Igea Marina (RN) | Finali</w:t>
      </w:r>
      <w:r>
        <w:rPr>
          <w:rFonts w:ascii="Poppins" w:eastAsia="Calibri" w:hAnsi="Poppins" w:cs="Poppins"/>
          <w:kern w:val="0"/>
          <w14:ligatures w14:val="none"/>
        </w:rPr>
        <w:br/>
      </w:r>
      <w:r>
        <w:rPr>
          <w:rFonts w:ascii="Poppins" w:eastAsia="Calibri" w:hAnsi="Poppins" w:cs="Poppins"/>
          <w:kern w:val="0"/>
          <w14:ligatures w14:val="none"/>
        </w:rPr>
        <w:br/>
      </w:r>
      <w:r w:rsidRPr="00D74601">
        <w:rPr>
          <w:rFonts w:ascii="Poppins" w:eastAsia="Calibri" w:hAnsi="Poppins" w:cs="Poppins"/>
          <w:b/>
          <w:bCs/>
          <w:color w:val="002465"/>
          <w:kern w:val="0"/>
          <w:sz w:val="28"/>
          <w:szCs w:val="28"/>
          <w14:ligatures w14:val="none"/>
        </w:rPr>
        <w:t>Campionato Italiano Master</w:t>
      </w:r>
      <w:r>
        <w:rPr>
          <w:rFonts w:ascii="Poppins" w:eastAsia="Calibri" w:hAnsi="Poppins" w:cs="Poppins"/>
          <w:b/>
          <w:bCs/>
          <w:color w:val="002465"/>
          <w:kern w:val="0"/>
          <w:sz w:val="28"/>
          <w:szCs w:val="28"/>
          <w14:ligatures w14:val="none"/>
        </w:rPr>
        <w:t>*</w:t>
      </w:r>
      <w:r>
        <w:rPr>
          <w:rFonts w:ascii="Poppins" w:eastAsia="Calibri" w:hAnsi="Poppins" w:cs="Poppins"/>
          <w:b/>
          <w:bCs/>
          <w:color w:val="002465"/>
          <w:kern w:val="0"/>
          <w:sz w:val="28"/>
          <w:szCs w:val="28"/>
          <w14:ligatures w14:val="none"/>
        </w:rPr>
        <w:br/>
      </w:r>
      <w:r>
        <w:rPr>
          <w:rFonts w:ascii="Poppins" w:eastAsia="Calibri" w:hAnsi="Poppins" w:cs="Poppins"/>
          <w:kern w:val="0"/>
          <w14:ligatures w14:val="none"/>
        </w:rPr>
        <w:br/>
      </w:r>
      <w:r w:rsidRPr="008777FF">
        <w:rPr>
          <w:rFonts w:ascii="Poppins" w:eastAsia="Calibri" w:hAnsi="Poppins" w:cs="Poppins"/>
          <w:kern w:val="0"/>
          <w14:ligatures w14:val="none"/>
        </w:rPr>
        <w:t>31 agosto-1° settembre, Bellaria Igea Marina (RN)</w:t>
      </w:r>
      <w:r>
        <w:rPr>
          <w:rFonts w:ascii="Poppins" w:eastAsia="Calibri" w:hAnsi="Poppins" w:cs="Poppins"/>
          <w:kern w:val="0"/>
          <w14:ligatures w14:val="none"/>
        </w:rPr>
        <w:br/>
      </w:r>
      <w:r>
        <w:rPr>
          <w:rFonts w:ascii="Poppins" w:eastAsia="Calibri" w:hAnsi="Poppins" w:cs="Poppins"/>
          <w:kern w:val="0"/>
          <w14:ligatures w14:val="none"/>
        </w:rPr>
        <w:br/>
      </w:r>
      <w:r w:rsidRPr="00502813">
        <w:rPr>
          <w:rFonts w:ascii="Poppins" w:eastAsia="Calibri" w:hAnsi="Poppins" w:cs="Poppins"/>
          <w:i/>
          <w:iCs/>
          <w:kern w:val="0"/>
          <w:sz w:val="20"/>
          <w:szCs w:val="20"/>
          <w14:ligatures w14:val="none"/>
        </w:rPr>
        <w:t>* Categorie: Master 35 Femminile, Master 40 F/M, Master 45 F/M, Master 50 F/M, Master 55 F/M e Master 60 F/M.</w:t>
      </w:r>
      <w:r w:rsidRPr="00D74601">
        <w:rPr>
          <w:rFonts w:ascii="Poppins" w:eastAsia="Calibri" w:hAnsi="Poppins" w:cs="Poppins"/>
          <w:b/>
          <w:bCs/>
          <w:color w:val="002465"/>
          <w:kern w:val="0"/>
          <w:sz w:val="28"/>
          <w:szCs w:val="28"/>
          <w14:ligatures w14:val="none"/>
        </w:rPr>
        <w:br/>
      </w:r>
      <w:r w:rsidRPr="00D74601">
        <w:rPr>
          <w:rFonts w:ascii="Poppins" w:eastAsia="Calibri" w:hAnsi="Poppins" w:cs="Poppins"/>
          <w:b/>
          <w:bCs/>
          <w:color w:val="002465"/>
          <w:kern w:val="0"/>
          <w:sz w:val="28"/>
          <w:szCs w:val="28"/>
          <w14:ligatures w14:val="none"/>
        </w:rPr>
        <w:br/>
        <w:t>Campionato Italiano Under 14</w:t>
      </w:r>
      <w:r>
        <w:rPr>
          <w:rFonts w:ascii="Poppins" w:eastAsia="Calibri" w:hAnsi="Poppins" w:cs="Poppins"/>
          <w:b/>
          <w:bCs/>
          <w:color w:val="002465"/>
          <w:kern w:val="0"/>
          <w:sz w:val="28"/>
          <w:szCs w:val="28"/>
          <w14:ligatures w14:val="none"/>
        </w:rPr>
        <w:br/>
      </w:r>
      <w:r>
        <w:rPr>
          <w:rFonts w:ascii="Poppins" w:eastAsia="Calibri" w:hAnsi="Poppins" w:cs="Poppins"/>
          <w:kern w:val="0"/>
          <w14:ligatures w14:val="none"/>
        </w:rPr>
        <w:br/>
      </w:r>
      <w:r w:rsidRPr="008777FF">
        <w:rPr>
          <w:rFonts w:ascii="Poppins" w:eastAsia="Calibri" w:hAnsi="Poppins" w:cs="Poppins"/>
          <w:kern w:val="0"/>
          <w14:ligatures w14:val="none"/>
        </w:rPr>
        <w:t>14-15 luglio, Beinasco (TO)</w:t>
      </w:r>
      <w:r w:rsidRPr="008777FF">
        <w:rPr>
          <w:rFonts w:ascii="Poppins" w:eastAsia="Calibri" w:hAnsi="Poppins" w:cs="Poppins"/>
          <w:b/>
          <w:bCs/>
          <w:kern w:val="0"/>
          <w:sz w:val="28"/>
          <w:szCs w:val="28"/>
          <w14:ligatures w14:val="none"/>
        </w:rPr>
        <w:br/>
      </w:r>
      <w:r w:rsidRPr="008777FF">
        <w:rPr>
          <w:rFonts w:ascii="Poppins" w:eastAsia="Calibri" w:hAnsi="Poppins" w:cs="Poppins"/>
          <w:kern w:val="0"/>
          <w14:ligatures w14:val="none"/>
        </w:rPr>
        <w:t>22-23 agosto, Cellatica (BS)</w:t>
      </w:r>
      <w:r w:rsidRPr="008777FF">
        <w:rPr>
          <w:rFonts w:ascii="Poppins" w:eastAsia="Calibri" w:hAnsi="Poppins" w:cs="Poppins"/>
          <w:b/>
          <w:bCs/>
          <w:kern w:val="0"/>
          <w:sz w:val="28"/>
          <w:szCs w:val="28"/>
          <w14:ligatures w14:val="none"/>
        </w:rPr>
        <w:br/>
      </w:r>
      <w:r w:rsidRPr="008777FF">
        <w:rPr>
          <w:rFonts w:ascii="Poppins" w:eastAsia="Calibri" w:hAnsi="Poppins" w:cs="Poppins"/>
          <w:kern w:val="0"/>
          <w14:ligatures w14:val="none"/>
        </w:rPr>
        <w:t>31 agosto-1° settembre, Bellaria Igea Marina (RN)</w:t>
      </w:r>
      <w:r w:rsidRPr="00D74601">
        <w:rPr>
          <w:rFonts w:ascii="Poppins" w:eastAsia="Calibri" w:hAnsi="Poppins" w:cs="Poppins"/>
          <w:b/>
          <w:bCs/>
          <w:color w:val="002465"/>
          <w:kern w:val="0"/>
          <w:sz w:val="28"/>
          <w:szCs w:val="28"/>
          <w14:ligatures w14:val="none"/>
        </w:rPr>
        <w:br/>
      </w:r>
      <w:r w:rsidRPr="00D74601">
        <w:rPr>
          <w:rFonts w:ascii="Poppins" w:eastAsia="Calibri" w:hAnsi="Poppins" w:cs="Poppins"/>
          <w:b/>
          <w:bCs/>
          <w:color w:val="002465"/>
          <w:kern w:val="0"/>
          <w:sz w:val="28"/>
          <w:szCs w:val="28"/>
          <w14:ligatures w14:val="none"/>
        </w:rPr>
        <w:br/>
        <w:t>Campionato Italiano Under 16</w:t>
      </w:r>
      <w:r>
        <w:rPr>
          <w:rFonts w:ascii="Poppins" w:eastAsia="Calibri" w:hAnsi="Poppins" w:cs="Poppins"/>
          <w:b/>
          <w:bCs/>
          <w:color w:val="002465"/>
          <w:kern w:val="0"/>
          <w:sz w:val="28"/>
          <w:szCs w:val="28"/>
          <w14:ligatures w14:val="none"/>
        </w:rPr>
        <w:br/>
      </w:r>
      <w:r>
        <w:rPr>
          <w:rFonts w:ascii="Poppins" w:eastAsia="Calibri" w:hAnsi="Poppins" w:cs="Poppins"/>
          <w:b/>
          <w:bCs/>
          <w:color w:val="002465"/>
          <w:kern w:val="0"/>
          <w:sz w:val="28"/>
          <w:szCs w:val="28"/>
          <w14:ligatures w14:val="none"/>
        </w:rPr>
        <w:br/>
      </w:r>
      <w:r w:rsidRPr="008777FF">
        <w:rPr>
          <w:rFonts w:ascii="Poppins" w:eastAsia="Calibri" w:hAnsi="Poppins" w:cs="Poppins"/>
          <w:kern w:val="0"/>
          <w14:ligatures w14:val="none"/>
        </w:rPr>
        <w:t>8-9 luglio, Montesilvano (PE)</w:t>
      </w:r>
      <w:r w:rsidRPr="008777FF">
        <w:rPr>
          <w:rFonts w:ascii="Poppins" w:eastAsia="Calibri" w:hAnsi="Poppins" w:cs="Poppins"/>
          <w:kern w:val="0"/>
          <w14:ligatures w14:val="none"/>
        </w:rPr>
        <w:br/>
        <w:t>16-17 luglio, Beinasco (TO)</w:t>
      </w:r>
      <w:r w:rsidRPr="008777FF">
        <w:rPr>
          <w:rFonts w:ascii="Poppins" w:eastAsia="Calibri" w:hAnsi="Poppins" w:cs="Poppins"/>
          <w:kern w:val="0"/>
          <w14:ligatures w14:val="none"/>
        </w:rPr>
        <w:br/>
        <w:t>3-4 agosto, Cordenons (PN)</w:t>
      </w:r>
      <w:r w:rsidRPr="008777FF">
        <w:rPr>
          <w:rFonts w:ascii="Poppins" w:eastAsia="Calibri" w:hAnsi="Poppins" w:cs="Poppins"/>
          <w:kern w:val="0"/>
          <w14:ligatures w14:val="none"/>
        </w:rPr>
        <w:br/>
        <w:t>24-25 agosto, Cellatica (BS)</w:t>
      </w:r>
      <w:r w:rsidRPr="008777FF">
        <w:rPr>
          <w:rFonts w:ascii="Poppins" w:eastAsia="Calibri" w:hAnsi="Poppins" w:cs="Poppins"/>
          <w:kern w:val="0"/>
          <w14:ligatures w14:val="none"/>
        </w:rPr>
        <w:br/>
        <w:t>31 agosto-1° settembre, Bellaria Igea Marina (RN)</w:t>
      </w:r>
      <w:r>
        <w:rPr>
          <w:rFonts w:ascii="Poppins" w:eastAsia="Calibri" w:hAnsi="Poppins" w:cs="Poppins"/>
          <w:kern w:val="0"/>
          <w14:ligatures w14:val="none"/>
        </w:rPr>
        <w:br/>
      </w:r>
      <w:r>
        <w:rPr>
          <w:rFonts w:ascii="Poppins" w:eastAsia="Calibri" w:hAnsi="Poppins" w:cs="Poppins"/>
          <w:kern w:val="0"/>
          <w14:ligatures w14:val="none"/>
        </w:rPr>
        <w:br/>
      </w:r>
    </w:p>
    <w:p w14:paraId="6183986C" w14:textId="4E093E31" w:rsidR="006421B3" w:rsidRPr="008777FF" w:rsidRDefault="006421B3" w:rsidP="006421B3">
      <w:pPr>
        <w:pageBreakBefore/>
        <w:autoSpaceDE w:val="0"/>
        <w:autoSpaceDN w:val="0"/>
        <w:adjustRightInd w:val="0"/>
        <w:spacing w:after="0" w:line="240" w:lineRule="auto"/>
        <w:rPr>
          <w:rFonts w:ascii="Poppins" w:eastAsia="Calibri" w:hAnsi="Poppins" w:cs="Poppins"/>
          <w:i/>
          <w:iCs/>
          <w:kern w:val="0"/>
          <w14:ligatures w14:val="none"/>
        </w:rPr>
      </w:pPr>
      <w:r w:rsidRPr="00D74601">
        <w:rPr>
          <w:rFonts w:ascii="Poppins" w:eastAsia="Calibri" w:hAnsi="Poppins" w:cs="Poppins"/>
          <w:b/>
          <w:bCs/>
          <w:color w:val="002465"/>
          <w:kern w:val="0"/>
          <w:sz w:val="28"/>
          <w:szCs w:val="28"/>
          <w14:ligatures w14:val="none"/>
        </w:rPr>
        <w:lastRenderedPageBreak/>
        <w:t>Campionato Italiano Under 18</w:t>
      </w:r>
      <w:r>
        <w:rPr>
          <w:rFonts w:ascii="Poppins" w:eastAsia="Calibri" w:hAnsi="Poppins" w:cs="Poppins"/>
          <w:b/>
          <w:bCs/>
          <w:color w:val="002465"/>
          <w:kern w:val="0"/>
          <w:sz w:val="28"/>
          <w:szCs w:val="28"/>
          <w14:ligatures w14:val="none"/>
        </w:rPr>
        <w:br/>
      </w:r>
      <w:r>
        <w:rPr>
          <w:rFonts w:ascii="Poppins" w:eastAsia="Calibri" w:hAnsi="Poppins" w:cs="Poppins"/>
          <w:b/>
          <w:bCs/>
          <w:color w:val="002465"/>
          <w:kern w:val="0"/>
          <w:sz w:val="28"/>
          <w:szCs w:val="28"/>
          <w14:ligatures w14:val="none"/>
        </w:rPr>
        <w:br/>
      </w:r>
      <w:r w:rsidRPr="008777FF">
        <w:rPr>
          <w:rFonts w:ascii="Poppins" w:eastAsia="Calibri" w:hAnsi="Poppins" w:cs="Poppins"/>
          <w:kern w:val="0"/>
          <w14:ligatures w14:val="none"/>
        </w:rPr>
        <w:t>10-11 luglio, Montesilvano (PE)</w:t>
      </w:r>
      <w:r w:rsidRPr="00380A9D">
        <w:rPr>
          <w:rFonts w:ascii="Poppins" w:eastAsia="Calibri" w:hAnsi="Poppins" w:cs="Poppins"/>
          <w:kern w:val="0"/>
          <w14:ligatures w14:val="none"/>
        </w:rPr>
        <w:br/>
      </w:r>
      <w:r w:rsidRPr="008777FF">
        <w:rPr>
          <w:rFonts w:ascii="Poppins" w:eastAsia="Calibri" w:hAnsi="Poppins" w:cs="Poppins"/>
          <w:kern w:val="0"/>
          <w14:ligatures w14:val="none"/>
        </w:rPr>
        <w:t>15-16 luglio, Beinasco (TO)</w:t>
      </w:r>
      <w:r w:rsidRPr="008777FF">
        <w:rPr>
          <w:rFonts w:ascii="Poppins" w:eastAsia="Calibri" w:hAnsi="Poppins" w:cs="Poppins"/>
          <w:kern w:val="0"/>
          <w14:ligatures w14:val="none"/>
        </w:rPr>
        <w:br/>
        <w:t>5-6 agosto, Cordenons (PN)</w:t>
      </w:r>
      <w:r w:rsidRPr="008777FF">
        <w:rPr>
          <w:rFonts w:ascii="Poppins" w:eastAsia="Calibri" w:hAnsi="Poppins" w:cs="Poppins"/>
          <w:kern w:val="0"/>
          <w14:ligatures w14:val="none"/>
        </w:rPr>
        <w:br/>
        <w:t>22-23 agosto, Cellatica (BS)</w:t>
      </w:r>
      <w:r w:rsidRPr="008777FF">
        <w:rPr>
          <w:rFonts w:ascii="Poppins" w:eastAsia="Calibri" w:hAnsi="Poppins" w:cs="Poppins"/>
          <w:kern w:val="0"/>
          <w14:ligatures w14:val="none"/>
        </w:rPr>
        <w:br/>
      </w:r>
      <w:bookmarkStart w:id="0" w:name="_Hlk161222102"/>
      <w:r w:rsidRPr="008777FF">
        <w:rPr>
          <w:rFonts w:ascii="Poppins" w:eastAsia="Calibri" w:hAnsi="Poppins" w:cs="Poppins"/>
          <w:kern w:val="0"/>
          <w14:ligatures w14:val="none"/>
        </w:rPr>
        <w:t>2-3 settembre, Bellaria Igea Marina (RN)</w:t>
      </w:r>
      <w:bookmarkEnd w:id="0"/>
      <w:r>
        <w:rPr>
          <w:rFonts w:ascii="Poppins" w:eastAsia="Calibri" w:hAnsi="Poppins" w:cs="Poppins"/>
          <w:b/>
          <w:bCs/>
          <w:color w:val="002465"/>
          <w:kern w:val="0"/>
          <w:sz w:val="28"/>
          <w:szCs w:val="28"/>
          <w14:ligatures w14:val="none"/>
        </w:rPr>
        <w:br/>
      </w:r>
      <w:r w:rsidRPr="00D74601">
        <w:rPr>
          <w:rFonts w:ascii="Poppins" w:eastAsia="Calibri" w:hAnsi="Poppins" w:cs="Poppins"/>
          <w:b/>
          <w:bCs/>
          <w:color w:val="002465"/>
          <w:kern w:val="0"/>
          <w:sz w:val="28"/>
          <w:szCs w:val="28"/>
          <w14:ligatures w14:val="none"/>
        </w:rPr>
        <w:br/>
        <w:t>Campionato Italiano Under 20</w:t>
      </w:r>
      <w:r>
        <w:rPr>
          <w:rFonts w:ascii="Poppins" w:eastAsia="Calibri" w:hAnsi="Poppins" w:cs="Poppins"/>
          <w:b/>
          <w:bCs/>
          <w:color w:val="002465"/>
          <w:kern w:val="0"/>
          <w:sz w:val="28"/>
          <w:szCs w:val="28"/>
          <w14:ligatures w14:val="none"/>
        </w:rPr>
        <w:br/>
      </w:r>
      <w:r>
        <w:rPr>
          <w:rFonts w:ascii="Poppins" w:eastAsia="Calibri" w:hAnsi="Poppins" w:cs="Poppins"/>
          <w:b/>
          <w:bCs/>
          <w:color w:val="002465"/>
          <w:kern w:val="0"/>
          <w:sz w:val="28"/>
          <w:szCs w:val="28"/>
          <w14:ligatures w14:val="none"/>
        </w:rPr>
        <w:br/>
      </w:r>
      <w:r w:rsidRPr="008777FF">
        <w:rPr>
          <w:rFonts w:ascii="Poppins" w:eastAsia="Calibri" w:hAnsi="Poppins" w:cs="Poppins"/>
          <w:kern w:val="0"/>
          <w14:ligatures w14:val="none"/>
        </w:rPr>
        <w:t>17-18 luglio, Beinasco (TO)</w:t>
      </w:r>
      <w:r w:rsidRPr="008777FF">
        <w:rPr>
          <w:rFonts w:ascii="Poppins" w:eastAsia="Calibri" w:hAnsi="Poppins" w:cs="Poppins"/>
          <w:kern w:val="0"/>
          <w14:ligatures w14:val="none"/>
        </w:rPr>
        <w:br/>
        <w:t>7-8 agosto, Cordenons (PN)</w:t>
      </w:r>
      <w:r w:rsidRPr="008777FF">
        <w:rPr>
          <w:rFonts w:ascii="Poppins" w:eastAsia="Calibri" w:hAnsi="Poppins" w:cs="Poppins"/>
          <w:kern w:val="0"/>
          <w14:ligatures w14:val="none"/>
        </w:rPr>
        <w:br/>
        <w:t>24-25 agosto, Cellatica (BS)</w:t>
      </w:r>
      <w:r w:rsidRPr="008777FF">
        <w:rPr>
          <w:rFonts w:ascii="Poppins" w:eastAsia="Calibri" w:hAnsi="Poppins" w:cs="Poppins"/>
          <w:kern w:val="0"/>
          <w14:ligatures w14:val="none"/>
        </w:rPr>
        <w:br/>
        <w:t>4-5 settembre, Bellaria Igea Marina (RN)</w:t>
      </w:r>
      <w:r w:rsidRPr="00D74601">
        <w:rPr>
          <w:rFonts w:ascii="Poppins" w:eastAsia="Calibri" w:hAnsi="Poppins" w:cs="Poppins"/>
          <w:b/>
          <w:bCs/>
          <w:color w:val="002465"/>
          <w:kern w:val="0"/>
          <w:sz w:val="28"/>
          <w:szCs w:val="28"/>
          <w14:ligatures w14:val="none"/>
        </w:rPr>
        <w:br/>
      </w:r>
      <w:r w:rsidRPr="00D74601">
        <w:rPr>
          <w:rFonts w:ascii="Poppins" w:eastAsia="Calibri" w:hAnsi="Poppins" w:cs="Poppins"/>
          <w:b/>
          <w:bCs/>
          <w:color w:val="002465"/>
          <w:kern w:val="0"/>
          <w:sz w:val="28"/>
          <w:szCs w:val="28"/>
          <w14:ligatures w14:val="none"/>
        </w:rPr>
        <w:br/>
        <w:t>Aia Aequilibrium Cup Trofeo delle Regioni Beach Volley</w:t>
      </w:r>
      <w:r>
        <w:rPr>
          <w:rFonts w:ascii="Poppins" w:eastAsia="Calibri" w:hAnsi="Poppins" w:cs="Poppins"/>
          <w:b/>
          <w:bCs/>
          <w:color w:val="002465"/>
          <w:kern w:val="0"/>
          <w:sz w:val="28"/>
          <w:szCs w:val="28"/>
          <w14:ligatures w14:val="none"/>
        </w:rPr>
        <w:br/>
      </w:r>
      <w:r>
        <w:rPr>
          <w:rFonts w:ascii="Poppins" w:eastAsia="Calibri" w:hAnsi="Poppins" w:cs="Poppins"/>
          <w:b/>
          <w:bCs/>
          <w:color w:val="002465"/>
          <w:kern w:val="0"/>
          <w:sz w:val="28"/>
          <w:szCs w:val="28"/>
          <w14:ligatures w14:val="none"/>
        </w:rPr>
        <w:br/>
      </w:r>
      <w:r>
        <w:rPr>
          <w:rFonts w:ascii="Poppins" w:eastAsia="Calibri" w:hAnsi="Poppins" w:cs="Poppins"/>
          <w:i/>
          <w:iCs/>
          <w:kern w:val="0"/>
          <w14:ligatures w14:val="none"/>
        </w:rPr>
        <w:t xml:space="preserve">* </w:t>
      </w:r>
      <w:r w:rsidRPr="008777FF">
        <w:rPr>
          <w:rFonts w:ascii="Poppins" w:eastAsia="Calibri" w:hAnsi="Poppins" w:cs="Poppins"/>
          <w:i/>
          <w:iCs/>
          <w:kern w:val="0"/>
          <w14:ligatures w14:val="none"/>
        </w:rPr>
        <w:t>Data e location da confermare.</w:t>
      </w:r>
    </w:p>
    <w:p w14:paraId="39875693" w14:textId="77777777" w:rsidR="002F5933" w:rsidRDefault="002F5933" w:rsidP="002F5933">
      <w:pPr>
        <w:pageBreakBefore/>
        <w:autoSpaceDE w:val="0"/>
        <w:autoSpaceDN w:val="0"/>
        <w:adjustRightInd w:val="0"/>
        <w:spacing w:after="0" w:line="240" w:lineRule="auto"/>
        <w:rPr>
          <w:rFonts w:ascii="Poppins" w:eastAsia="Calibri" w:hAnsi="Poppins" w:cs="Poppins"/>
          <w:b/>
          <w:bCs/>
          <w:color w:val="002060"/>
          <w:kern w:val="0"/>
          <w:sz w:val="28"/>
          <w:szCs w:val="28"/>
          <w14:ligatures w14:val="none"/>
        </w:rPr>
      </w:pPr>
      <w:r>
        <w:rPr>
          <w:rFonts w:ascii="Poppins" w:eastAsia="Calibri" w:hAnsi="Poppins" w:cs="Poppins"/>
          <w:b/>
          <w:bCs/>
          <w:color w:val="002060"/>
          <w:kern w:val="0"/>
          <w:sz w:val="28"/>
          <w:szCs w:val="28"/>
          <w14:ligatures w14:val="none"/>
        </w:rPr>
        <w:lastRenderedPageBreak/>
        <w:t>Campionato Italiano per Società</w:t>
      </w:r>
      <w:r>
        <w:rPr>
          <w:rFonts w:ascii="Poppins" w:eastAsia="Calibri" w:hAnsi="Poppins" w:cs="Poppins"/>
          <w:b/>
          <w:bCs/>
          <w:color w:val="002060"/>
          <w:kern w:val="0"/>
          <w:sz w:val="28"/>
          <w:szCs w:val="28"/>
          <w14:ligatures w14:val="none"/>
        </w:rPr>
        <w:br/>
      </w:r>
      <w:r>
        <w:rPr>
          <w:rFonts w:ascii="Poppins" w:eastAsia="Calibri" w:hAnsi="Poppins" w:cs="Poppins"/>
          <w:b/>
          <w:bCs/>
          <w:color w:val="002060"/>
          <w:kern w:val="0"/>
          <w:sz w:val="28"/>
          <w:szCs w:val="28"/>
          <w14:ligatures w14:val="none"/>
        </w:rPr>
        <w:br/>
      </w:r>
      <w:r w:rsidRPr="008777FF">
        <w:rPr>
          <w:rFonts w:ascii="Poppins" w:eastAsia="Calibri" w:hAnsi="Poppins" w:cs="Poppins"/>
          <w:kern w:val="0"/>
          <w14:ligatures w14:val="none"/>
        </w:rPr>
        <w:t xml:space="preserve">Come di consueto, la nuova stagione del beach volley italiano è già ufficialmente partita. Ad anticipare dunque l’inizio della 31esima edizione del </w:t>
      </w:r>
      <w:r>
        <w:rPr>
          <w:rFonts w:ascii="Poppins" w:eastAsia="Calibri" w:hAnsi="Poppins" w:cs="Poppins"/>
          <w:kern w:val="0"/>
          <w14:ligatures w14:val="none"/>
        </w:rPr>
        <w:t>circuito tricolore nazionale</w:t>
      </w:r>
      <w:r w:rsidRPr="008777FF">
        <w:rPr>
          <w:rFonts w:ascii="Poppins" w:eastAsia="Calibri" w:hAnsi="Poppins" w:cs="Poppins"/>
          <w:kern w:val="0"/>
          <w14:ligatures w14:val="none"/>
        </w:rPr>
        <w:t>, come avviene ormai da qualche anno, è stato il quinto Campionato Italiano per Società. La prima fase del circuito FIPAV dedicato ai sodalizi di tutta Italia</w:t>
      </w:r>
      <w:r>
        <w:rPr>
          <w:rFonts w:ascii="Poppins" w:eastAsia="Calibri" w:hAnsi="Poppins" w:cs="Poppins"/>
          <w:kern w:val="0"/>
          <w14:ligatures w14:val="none"/>
        </w:rPr>
        <w:t xml:space="preserve">, </w:t>
      </w:r>
      <w:r w:rsidRPr="008777FF">
        <w:rPr>
          <w:rFonts w:ascii="Poppins" w:eastAsia="Calibri" w:hAnsi="Poppins" w:cs="Poppins"/>
          <w:kern w:val="0"/>
          <w14:ligatures w14:val="none"/>
        </w:rPr>
        <w:t xml:space="preserve">partita a ottobre 2023, terminerà domenica 19 maggio 2024; le finali </w:t>
      </w:r>
      <w:r>
        <w:rPr>
          <w:rFonts w:ascii="Poppins" w:eastAsia="Calibri" w:hAnsi="Poppins" w:cs="Poppins"/>
          <w:kern w:val="0"/>
          <w14:ligatures w14:val="none"/>
        </w:rPr>
        <w:t xml:space="preserve">sono </w:t>
      </w:r>
      <w:r w:rsidRPr="008777FF">
        <w:rPr>
          <w:rFonts w:ascii="Poppins" w:eastAsia="Calibri" w:hAnsi="Poppins" w:cs="Poppins"/>
          <w:kern w:val="0"/>
          <w14:ligatures w14:val="none"/>
        </w:rPr>
        <w:t>in programma dal 7 al 9 giugno</w:t>
      </w:r>
      <w:r>
        <w:rPr>
          <w:rFonts w:ascii="Poppins" w:eastAsia="Calibri" w:hAnsi="Poppins" w:cs="Poppins"/>
          <w:kern w:val="0"/>
          <w14:ligatures w14:val="none"/>
        </w:rPr>
        <w:t xml:space="preserve"> </w:t>
      </w:r>
      <w:r w:rsidRPr="008777FF">
        <w:rPr>
          <w:rFonts w:ascii="Poppins" w:eastAsia="Calibri" w:hAnsi="Poppins" w:cs="Poppins"/>
          <w:kern w:val="0"/>
          <w14:ligatures w14:val="none"/>
        </w:rPr>
        <w:t>a Bibione (VE).</w:t>
      </w:r>
      <w:r>
        <w:rPr>
          <w:rFonts w:ascii="Poppins" w:eastAsia="Calibri" w:hAnsi="Poppins" w:cs="Poppins"/>
          <w:kern w:val="0"/>
          <w14:ligatures w14:val="none"/>
        </w:rPr>
        <w:br/>
      </w:r>
      <w:r>
        <w:rPr>
          <w:rFonts w:ascii="Poppins" w:eastAsia="Calibri" w:hAnsi="Poppins" w:cs="Poppins"/>
          <w:kern w:val="0"/>
          <w14:ligatures w14:val="none"/>
        </w:rPr>
        <w:br/>
        <w:t>Il montepremi totale sarà di 20mila Euro (10 mila per ciascun tabellone: femminile e maschile).</w:t>
      </w:r>
      <w:r w:rsidRPr="008777FF">
        <w:rPr>
          <w:rFonts w:ascii="Poppins" w:eastAsia="Calibri" w:hAnsi="Poppins" w:cs="Poppins"/>
          <w:kern w:val="0"/>
          <w14:ligatures w14:val="none"/>
        </w:rPr>
        <w:br/>
      </w:r>
      <w:r>
        <w:rPr>
          <w:rFonts w:ascii="Poppins" w:eastAsia="Calibri" w:hAnsi="Poppins" w:cs="Poppins"/>
          <w:kern w:val="0"/>
          <w14:ligatures w14:val="none"/>
        </w:rPr>
        <w:br/>
      </w:r>
      <w:r w:rsidRPr="000C02B4">
        <w:rPr>
          <w:rFonts w:ascii="Poppins" w:eastAsia="Calibri" w:hAnsi="Poppins" w:cs="Poppins"/>
          <w:b/>
          <w:bCs/>
          <w:color w:val="002060"/>
          <w:kern w:val="0"/>
          <w:sz w:val="28"/>
          <w:szCs w:val="28"/>
          <w14:ligatures w14:val="none"/>
        </w:rPr>
        <w:t>Albo d’Oro</w:t>
      </w:r>
      <w:r>
        <w:rPr>
          <w:rFonts w:ascii="Poppins" w:eastAsia="Calibri" w:hAnsi="Poppins" w:cs="Poppins"/>
          <w:kern w:val="0"/>
          <w14:ligatures w14:val="none"/>
        </w:rPr>
        <w:br/>
      </w:r>
      <w:r>
        <w:rPr>
          <w:rFonts w:ascii="Poppins" w:eastAsia="Calibri" w:hAnsi="Poppins" w:cs="Poppins"/>
          <w:kern w:val="0"/>
          <w14:ligatures w14:val="none"/>
        </w:rPr>
        <w:br/>
      </w:r>
      <w:r w:rsidRPr="008777FF">
        <w:rPr>
          <w:rFonts w:ascii="Poppins" w:eastAsia="Calibri" w:hAnsi="Poppins" w:cs="Poppins"/>
          <w:b/>
          <w:bCs/>
          <w:kern w:val="0"/>
          <w14:ligatures w14:val="none"/>
        </w:rPr>
        <w:t>2019:</w:t>
      </w:r>
      <w:r w:rsidRPr="008777FF">
        <w:rPr>
          <w:rFonts w:ascii="Poppins" w:eastAsia="Calibri" w:hAnsi="Poppins" w:cs="Poppins"/>
          <w:kern w:val="0"/>
          <w14:ligatures w14:val="none"/>
        </w:rPr>
        <w:t xml:space="preserve"> Beach Volley Training (Beinasco, TO)</w:t>
      </w:r>
      <w:r w:rsidRPr="008777FF">
        <w:rPr>
          <w:rFonts w:ascii="Poppins" w:eastAsia="Calibri" w:hAnsi="Poppins" w:cs="Poppins"/>
          <w:kern w:val="0"/>
          <w14:ligatures w14:val="none"/>
        </w:rPr>
        <w:br/>
      </w:r>
      <w:r w:rsidRPr="008777FF">
        <w:rPr>
          <w:rFonts w:ascii="Poppins" w:eastAsia="Calibri" w:hAnsi="Poppins" w:cs="Poppins"/>
          <w:b/>
          <w:bCs/>
          <w:kern w:val="0"/>
          <w14:ligatures w14:val="none"/>
        </w:rPr>
        <w:t>2021:</w:t>
      </w:r>
      <w:r w:rsidRPr="008777FF">
        <w:rPr>
          <w:rFonts w:ascii="Poppins" w:eastAsia="Calibri" w:hAnsi="Poppins" w:cs="Poppins"/>
          <w:kern w:val="0"/>
          <w14:ligatures w14:val="none"/>
        </w:rPr>
        <w:t xml:space="preserve"> Beach Volley Training (Beinasco, TO)</w:t>
      </w:r>
      <w:r w:rsidRPr="008777FF">
        <w:rPr>
          <w:rFonts w:ascii="Poppins" w:eastAsia="Calibri" w:hAnsi="Poppins" w:cs="Poppins"/>
          <w:kern w:val="0"/>
          <w14:ligatures w14:val="none"/>
        </w:rPr>
        <w:br/>
      </w:r>
      <w:r w:rsidRPr="008777FF">
        <w:rPr>
          <w:rFonts w:ascii="Poppins" w:eastAsia="Calibri" w:hAnsi="Poppins" w:cs="Poppins"/>
          <w:b/>
          <w:bCs/>
          <w:kern w:val="0"/>
          <w14:ligatures w14:val="none"/>
        </w:rPr>
        <w:t>2022:</w:t>
      </w:r>
      <w:r w:rsidRPr="008777FF">
        <w:rPr>
          <w:rFonts w:ascii="Poppins" w:eastAsia="Calibri" w:hAnsi="Poppins" w:cs="Poppins"/>
          <w:kern w:val="0"/>
          <w14:ligatures w14:val="none"/>
        </w:rPr>
        <w:t xml:space="preserve"> Beach Volley Training (Beinasco, TO)</w:t>
      </w:r>
      <w:r w:rsidRPr="008777FF">
        <w:rPr>
          <w:rFonts w:ascii="Poppins" w:eastAsia="Calibri" w:hAnsi="Poppins" w:cs="Poppins"/>
          <w:kern w:val="0"/>
          <w14:ligatures w14:val="none"/>
        </w:rPr>
        <w:br/>
      </w:r>
      <w:r w:rsidRPr="008777FF">
        <w:rPr>
          <w:rFonts w:ascii="Poppins" w:eastAsia="Calibri" w:hAnsi="Poppins" w:cs="Poppins"/>
          <w:b/>
          <w:bCs/>
          <w:kern w:val="0"/>
          <w14:ligatures w14:val="none"/>
        </w:rPr>
        <w:t>2023:</w:t>
      </w:r>
      <w:r w:rsidRPr="008777FF">
        <w:rPr>
          <w:rFonts w:ascii="Poppins" w:eastAsia="Calibri" w:hAnsi="Poppins" w:cs="Poppins"/>
          <w:kern w:val="0"/>
          <w14:ligatures w14:val="none"/>
        </w:rPr>
        <w:t xml:space="preserve"> Beach Volley Training (Beinasco, TO)</w:t>
      </w:r>
      <w:r>
        <w:rPr>
          <w:rFonts w:ascii="Poppins" w:eastAsia="Calibri" w:hAnsi="Poppins" w:cs="Poppins"/>
          <w:kern w:val="0"/>
          <w14:ligatures w14:val="none"/>
        </w:rPr>
        <w:br/>
      </w:r>
      <w:r>
        <w:rPr>
          <w:rFonts w:ascii="Poppins" w:eastAsia="Calibri" w:hAnsi="Poppins" w:cs="Poppins"/>
          <w:kern w:val="0"/>
          <w14:ligatures w14:val="none"/>
        </w:rPr>
        <w:br/>
      </w:r>
      <w:r>
        <w:rPr>
          <w:rFonts w:ascii="Poppins" w:eastAsia="Calibri" w:hAnsi="Poppins" w:cs="Poppins"/>
          <w:kern w:val="0"/>
          <w14:ligatures w14:val="none"/>
        </w:rPr>
        <w:br/>
      </w:r>
      <w:r w:rsidRPr="000C02B4">
        <w:rPr>
          <w:rFonts w:ascii="Poppins" w:eastAsia="Calibri" w:hAnsi="Poppins" w:cs="Poppins"/>
          <w:b/>
          <w:bCs/>
          <w:color w:val="002060"/>
          <w:kern w:val="0"/>
          <w:sz w:val="28"/>
          <w:szCs w:val="28"/>
          <w14:ligatures w14:val="none"/>
        </w:rPr>
        <w:t xml:space="preserve">CEV </w:t>
      </w:r>
      <w:proofErr w:type="spellStart"/>
      <w:r w:rsidRPr="000C02B4">
        <w:rPr>
          <w:rFonts w:ascii="Poppins" w:eastAsia="Calibri" w:hAnsi="Poppins" w:cs="Poppins"/>
          <w:b/>
          <w:bCs/>
          <w:color w:val="002060"/>
          <w:kern w:val="0"/>
          <w:sz w:val="28"/>
          <w:szCs w:val="28"/>
          <w14:ligatures w14:val="none"/>
        </w:rPr>
        <w:t>European</w:t>
      </w:r>
      <w:proofErr w:type="spellEnd"/>
      <w:r w:rsidRPr="000C02B4">
        <w:rPr>
          <w:rFonts w:ascii="Poppins" w:eastAsia="Calibri" w:hAnsi="Poppins" w:cs="Poppins"/>
          <w:b/>
          <w:bCs/>
          <w:color w:val="002060"/>
          <w:kern w:val="0"/>
          <w:sz w:val="28"/>
          <w:szCs w:val="28"/>
          <w14:ligatures w14:val="none"/>
        </w:rPr>
        <w:t xml:space="preserve"> Cup</w:t>
      </w:r>
      <w:r>
        <w:rPr>
          <w:rFonts w:ascii="Poppins" w:eastAsia="Calibri" w:hAnsi="Poppins" w:cs="Poppins"/>
          <w:b/>
          <w:bCs/>
          <w:color w:val="002060"/>
          <w:kern w:val="0"/>
          <w:sz w:val="28"/>
          <w:szCs w:val="28"/>
          <w14:ligatures w14:val="none"/>
        </w:rPr>
        <w:br/>
      </w:r>
      <w:r>
        <w:rPr>
          <w:rFonts w:ascii="Poppins" w:eastAsia="Calibri" w:hAnsi="Poppins" w:cs="Poppins"/>
          <w:b/>
          <w:bCs/>
          <w:color w:val="002060"/>
          <w:kern w:val="0"/>
          <w:sz w:val="28"/>
          <w:szCs w:val="28"/>
          <w14:ligatures w14:val="none"/>
        </w:rPr>
        <w:br/>
      </w:r>
      <w:r w:rsidRPr="008777FF">
        <w:rPr>
          <w:rFonts w:ascii="Poppins" w:eastAsia="Calibri" w:hAnsi="Poppins" w:cs="Poppins"/>
          <w:kern w:val="0"/>
          <w14:ligatures w14:val="none"/>
        </w:rPr>
        <w:t xml:space="preserve">Per il secondo anno consecutivo, la Società che alzerà al cielo lo scudetto 2023/24, conquisterà un posto di diritto nella seconda edizione della CEV </w:t>
      </w:r>
      <w:proofErr w:type="spellStart"/>
      <w:r w:rsidRPr="008777FF">
        <w:rPr>
          <w:rFonts w:ascii="Poppins" w:eastAsia="Calibri" w:hAnsi="Poppins" w:cs="Poppins"/>
          <w:kern w:val="0"/>
          <w14:ligatures w14:val="none"/>
        </w:rPr>
        <w:t>European</w:t>
      </w:r>
      <w:proofErr w:type="spellEnd"/>
      <w:r w:rsidRPr="008777FF">
        <w:rPr>
          <w:rFonts w:ascii="Poppins" w:eastAsia="Calibri" w:hAnsi="Poppins" w:cs="Poppins"/>
          <w:kern w:val="0"/>
          <w14:ligatures w14:val="none"/>
        </w:rPr>
        <w:t xml:space="preserve"> Cup. Dopo aver vinto il quarto scudetto consecutivo, i campioni d’Italia in carica della BVT (Beach Volley Training), lo scorso ottobre a hanno infatti partecipato alla prima edizione della manifestazione svoltasi a Balikesir (Turchia), terminando l’evento al quarto posto nel tabellone femminile e al quinto posto in quello maschile.</w:t>
      </w:r>
    </w:p>
    <w:p w14:paraId="1811247D" w14:textId="77777777" w:rsidR="002F5933" w:rsidRDefault="002F5933" w:rsidP="002F5933">
      <w:pPr>
        <w:spacing w:after="0" w:line="240" w:lineRule="auto"/>
        <w:rPr>
          <w:rFonts w:ascii="Poppins" w:eastAsia="Calibri" w:hAnsi="Poppins" w:cs="Poppins"/>
          <w:b/>
          <w:bCs/>
          <w:color w:val="002060"/>
          <w:kern w:val="0"/>
          <w:sz w:val="28"/>
          <w:szCs w:val="28"/>
          <w14:ligatures w14:val="none"/>
        </w:rPr>
      </w:pPr>
    </w:p>
    <w:p w14:paraId="64B19624" w14:textId="77777777" w:rsidR="002F5933" w:rsidRPr="00FE410F" w:rsidRDefault="002F5933" w:rsidP="002F5933">
      <w:pPr>
        <w:rPr>
          <w:rFonts w:ascii="Poppins" w:hAnsi="Poppins" w:cs="Poppins"/>
        </w:rPr>
      </w:pPr>
      <w:r>
        <w:rPr>
          <w:rFonts w:ascii="Poppins" w:eastAsia="Calibri" w:hAnsi="Poppins" w:cs="Poppins"/>
          <w:b/>
          <w:bCs/>
          <w:color w:val="002060"/>
          <w:kern w:val="0"/>
          <w:sz w:val="28"/>
          <w:szCs w:val="28"/>
          <w14:ligatures w14:val="none"/>
        </w:rPr>
        <w:t>AIA Aequilibrium Cup Trofeo delle Regioni Beach Volley</w:t>
      </w:r>
      <w:r>
        <w:rPr>
          <w:rFonts w:ascii="Poppins" w:eastAsia="Calibri" w:hAnsi="Poppins" w:cs="Poppins"/>
          <w:b/>
          <w:bCs/>
          <w:color w:val="002060"/>
          <w:kern w:val="0"/>
          <w:sz w:val="28"/>
          <w:szCs w:val="28"/>
          <w14:ligatures w14:val="none"/>
        </w:rPr>
        <w:br/>
      </w:r>
      <w:r>
        <w:rPr>
          <w:rFonts w:ascii="Poppins" w:eastAsia="Calibri" w:hAnsi="Poppins" w:cs="Poppins"/>
          <w:b/>
          <w:bCs/>
          <w:color w:val="002060"/>
          <w:kern w:val="0"/>
          <w:sz w:val="28"/>
          <w:szCs w:val="28"/>
          <w14:ligatures w14:val="none"/>
        </w:rPr>
        <w:br/>
      </w:r>
      <w:r w:rsidRPr="00FE410F">
        <w:rPr>
          <w:rFonts w:ascii="Poppins" w:hAnsi="Poppins" w:cs="Poppins"/>
        </w:rPr>
        <w:t xml:space="preserve">Torna anche nella stagione 2024 il </w:t>
      </w:r>
      <w:r w:rsidRPr="00BD2F73">
        <w:rPr>
          <w:rFonts w:ascii="Poppins" w:hAnsi="Poppins" w:cs="Poppins"/>
        </w:rPr>
        <w:t xml:space="preserve">Trofeo delle Regioni di </w:t>
      </w:r>
      <w:r>
        <w:rPr>
          <w:rFonts w:ascii="Poppins" w:hAnsi="Poppins" w:cs="Poppins"/>
        </w:rPr>
        <w:t>b</w:t>
      </w:r>
      <w:r w:rsidRPr="00BD2F73">
        <w:rPr>
          <w:rFonts w:ascii="Poppins" w:hAnsi="Poppins" w:cs="Poppins"/>
        </w:rPr>
        <w:t xml:space="preserve">each </w:t>
      </w:r>
      <w:r>
        <w:rPr>
          <w:rFonts w:ascii="Poppins" w:hAnsi="Poppins" w:cs="Poppins"/>
        </w:rPr>
        <w:t>v</w:t>
      </w:r>
      <w:r w:rsidRPr="00BD2F73">
        <w:rPr>
          <w:rFonts w:ascii="Poppins" w:hAnsi="Poppins" w:cs="Poppins"/>
        </w:rPr>
        <w:t xml:space="preserve">olley targato </w:t>
      </w:r>
      <w:proofErr w:type="spellStart"/>
      <w:r w:rsidRPr="00BD2F73">
        <w:rPr>
          <w:rFonts w:ascii="Poppins" w:hAnsi="Poppins" w:cs="Poppins"/>
        </w:rPr>
        <w:t>AeQuilibrium</w:t>
      </w:r>
      <w:proofErr w:type="spellEnd"/>
      <w:r w:rsidRPr="00BD2F73">
        <w:rPr>
          <w:rFonts w:ascii="Poppins" w:hAnsi="Poppins" w:cs="Poppins"/>
        </w:rPr>
        <w:t>.</w:t>
      </w:r>
      <w:r w:rsidRPr="00FE410F">
        <w:rPr>
          <w:rFonts w:ascii="Poppins" w:hAnsi="Poppins" w:cs="Poppins"/>
        </w:rPr>
        <w:t xml:space="preserve"> La kermesse sulla sabbia promossa dalla Federazione Italiana Pallavolo, giunta alla 19esima edizione, è riservata alle atlete e agli atleti delle categorie Under 17 femminile e maschili che si sfideranno in due tornei all’interno dei quali competeranno 21 team divisi in 7 gironi da 3 squadre sulla base del ranking.</w:t>
      </w:r>
      <w:r>
        <w:rPr>
          <w:rFonts w:ascii="Poppins" w:hAnsi="Poppins" w:cs="Poppins"/>
        </w:rPr>
        <w:t xml:space="preserve"> La manifestazione</w:t>
      </w:r>
      <w:r w:rsidRPr="00FE410F">
        <w:rPr>
          <w:rFonts w:ascii="Poppins" w:hAnsi="Poppins" w:cs="Poppins"/>
        </w:rPr>
        <w:t xml:space="preserve"> vedrà la partecipazione di oltre 80 giovani </w:t>
      </w:r>
      <w:proofErr w:type="spellStart"/>
      <w:r w:rsidRPr="00FE410F">
        <w:rPr>
          <w:rFonts w:ascii="Poppins" w:hAnsi="Poppins" w:cs="Poppins"/>
        </w:rPr>
        <w:t>beachers</w:t>
      </w:r>
      <w:proofErr w:type="spellEnd"/>
      <w:r w:rsidRPr="00FE410F">
        <w:rPr>
          <w:rFonts w:ascii="Poppins" w:hAnsi="Poppins" w:cs="Poppins"/>
        </w:rPr>
        <w:t xml:space="preserve"> in rappresentanza delle regioni d’Italia.</w:t>
      </w:r>
    </w:p>
    <w:p w14:paraId="0BD9CEE7" w14:textId="77777777" w:rsidR="002F5933" w:rsidRPr="002A44DB" w:rsidRDefault="002F5933" w:rsidP="002F5933">
      <w:pPr>
        <w:rPr>
          <w:rFonts w:ascii="Poppins" w:hAnsi="Poppins" w:cs="Poppins"/>
        </w:rPr>
      </w:pPr>
      <w:r w:rsidRPr="00FE410F">
        <w:rPr>
          <w:rFonts w:ascii="Poppins" w:hAnsi="Poppins" w:cs="Poppins"/>
        </w:rPr>
        <w:lastRenderedPageBreak/>
        <w:t>Un evento</w:t>
      </w:r>
      <w:r>
        <w:rPr>
          <w:rFonts w:ascii="Poppins" w:hAnsi="Poppins" w:cs="Poppins"/>
        </w:rPr>
        <w:t xml:space="preserve"> sportivo</w:t>
      </w:r>
      <w:r w:rsidRPr="00FE410F">
        <w:rPr>
          <w:rFonts w:ascii="Poppins" w:hAnsi="Poppins" w:cs="Poppins"/>
        </w:rPr>
        <w:t xml:space="preserve"> che si ripete a cadenza annuale all’insegna del sano agonismo per tanti ragazzi che hanno voglia di arrivare fino in fondo rappresentando la propria regione di appartenenza.</w:t>
      </w:r>
      <w:r>
        <w:rPr>
          <w:rFonts w:ascii="Poppins" w:hAnsi="Poppins" w:cs="Poppins"/>
        </w:rPr>
        <w:t xml:space="preserve"> </w:t>
      </w:r>
      <w:r w:rsidRPr="00FE410F">
        <w:rPr>
          <w:rFonts w:ascii="Poppins" w:hAnsi="Poppins" w:cs="Poppins"/>
        </w:rPr>
        <w:t>L’</w:t>
      </w:r>
      <w:proofErr w:type="spellStart"/>
      <w:r w:rsidRPr="00FE410F">
        <w:rPr>
          <w:rFonts w:ascii="Poppins" w:hAnsi="Poppins" w:cs="Poppins"/>
        </w:rPr>
        <w:t>A</w:t>
      </w:r>
      <w:r>
        <w:rPr>
          <w:rFonts w:ascii="Poppins" w:hAnsi="Poppins" w:cs="Poppins"/>
        </w:rPr>
        <w:t>eQ</w:t>
      </w:r>
      <w:r w:rsidRPr="00FE410F">
        <w:rPr>
          <w:rFonts w:ascii="Poppins" w:hAnsi="Poppins" w:cs="Poppins"/>
        </w:rPr>
        <w:t>uilibibrium</w:t>
      </w:r>
      <w:proofErr w:type="spellEnd"/>
      <w:r w:rsidRPr="00FE410F">
        <w:rPr>
          <w:rFonts w:ascii="Poppins" w:hAnsi="Poppins" w:cs="Poppins"/>
        </w:rPr>
        <w:t xml:space="preserve"> Cup – Trofeo delle Regioni di beach volley è anche e soprattutto condivisione, gioia e divertimento.</w:t>
      </w:r>
    </w:p>
    <w:p w14:paraId="3DE33601" w14:textId="77777777" w:rsidR="002F5933" w:rsidRPr="00351BFA" w:rsidRDefault="002F5933" w:rsidP="002F5933">
      <w:pPr>
        <w:rPr>
          <w:rFonts w:ascii="Poppins" w:hAnsi="Poppins" w:cs="Poppins"/>
          <w:b/>
          <w:bCs/>
          <w:color w:val="002060"/>
        </w:rPr>
      </w:pPr>
      <w:r w:rsidRPr="00351BFA">
        <w:rPr>
          <w:rFonts w:ascii="Poppins" w:hAnsi="Poppins" w:cs="Poppins"/>
          <w:b/>
          <w:bCs/>
          <w:color w:val="002060"/>
        </w:rPr>
        <w:t>Albo d’Oro</w:t>
      </w:r>
    </w:p>
    <w:p w14:paraId="509BA625" w14:textId="77777777" w:rsidR="002F5933" w:rsidRPr="002A44DB" w:rsidRDefault="002F5933" w:rsidP="002F5933">
      <w:pPr>
        <w:rPr>
          <w:rFonts w:ascii="Poppins" w:hAnsi="Poppins" w:cs="Poppins"/>
        </w:rPr>
      </w:pPr>
      <w:r w:rsidRPr="00BD2F73">
        <w:rPr>
          <w:rFonts w:ascii="Poppins" w:hAnsi="Poppins" w:cs="Poppins"/>
          <w:b/>
          <w:bCs/>
        </w:rPr>
        <w:t>Femminile:</w:t>
      </w:r>
      <w:r w:rsidRPr="002A44DB">
        <w:rPr>
          <w:rFonts w:ascii="Poppins" w:hAnsi="Poppins" w:cs="Poppins"/>
        </w:rPr>
        <w:t xml:space="preserve"> 2004 Emilia Romagna; 2005 Veneto; 2006 Sicilia; 2007 Veneto; 2008 Marche; 2009 Emilia Romagna; 2010 Abruzzo; 2011 Piemonte; 2012 Veneto; 2013 Lazio; 2014 Lombardia; 2015 Marche, 2016 Abruzzo, 2017 Veneto, 2018 Veneto, 2019 Veneto, 2023 Veneto</w:t>
      </w:r>
    </w:p>
    <w:p w14:paraId="1069CFA2" w14:textId="77777777" w:rsidR="002F5933" w:rsidRDefault="002F5933" w:rsidP="002F5933">
      <w:pPr>
        <w:rPr>
          <w:rFonts w:ascii="Poppins" w:hAnsi="Poppins" w:cs="Poppins"/>
        </w:rPr>
      </w:pPr>
      <w:r w:rsidRPr="00BD2F73">
        <w:rPr>
          <w:rFonts w:ascii="Poppins" w:hAnsi="Poppins" w:cs="Poppins"/>
          <w:b/>
          <w:bCs/>
        </w:rPr>
        <w:t xml:space="preserve">Maschile: </w:t>
      </w:r>
      <w:r w:rsidRPr="002A44DB">
        <w:rPr>
          <w:rFonts w:ascii="Poppins" w:hAnsi="Poppins" w:cs="Poppins"/>
        </w:rPr>
        <w:t>2004 Emilia Romagna; 2005 Puglia; 2006 Emilia Romagna; 2007 Puglia; 2008 Lazio; 2009 Trentino; 2010 Veneto; 2011 Veneto; 2012 Emilia Romagna; 2013 Trentino; 2014 Marche; 2015 Abruzzo; 2016 Marche, 2017 Veneto, 2018 Veneto, 2019 Liguria, 2023 Marche</w:t>
      </w:r>
    </w:p>
    <w:p w14:paraId="695680FC" w14:textId="77777777" w:rsidR="002F5933" w:rsidRDefault="002F5933">
      <w:pPr>
        <w:rPr>
          <w:rFonts w:ascii="Poppins" w:hAnsi="Poppins" w:cs="Poppins"/>
        </w:rPr>
      </w:pPr>
      <w:r>
        <w:rPr>
          <w:rFonts w:ascii="Poppins" w:hAnsi="Poppins" w:cs="Poppins"/>
        </w:rPr>
        <w:br w:type="page"/>
      </w:r>
    </w:p>
    <w:p w14:paraId="020C731B" w14:textId="77777777" w:rsidR="00F91FB8" w:rsidRDefault="002F5933" w:rsidP="002F5933">
      <w:pPr>
        <w:rPr>
          <w:rFonts w:ascii="Poppins" w:hAnsi="Poppins" w:cs="Poppins"/>
        </w:rPr>
      </w:pPr>
      <w:r w:rsidRPr="00E0554F">
        <w:rPr>
          <w:rFonts w:ascii="Poppins" w:eastAsia="Times New Roman" w:hAnsi="Poppins" w:cs="Poppins"/>
          <w:b/>
          <w:bCs/>
          <w:color w:val="002060"/>
          <w:kern w:val="0"/>
          <w:sz w:val="28"/>
          <w:szCs w:val="28"/>
          <w:lang w:eastAsia="it-IT"/>
          <w14:ligatures w14:val="none"/>
        </w:rPr>
        <w:lastRenderedPageBreak/>
        <w:t>Albo d’oro Campionato Italiano Assoluto Femminile</w:t>
      </w:r>
      <w:r w:rsidRPr="00E0554F">
        <w:rPr>
          <w:rFonts w:ascii="Poppins" w:eastAsia="Times New Roman" w:hAnsi="Poppins" w:cs="Poppins"/>
          <w:b/>
          <w:bCs/>
          <w:color w:val="002060"/>
          <w:kern w:val="0"/>
          <w:sz w:val="28"/>
          <w:szCs w:val="28"/>
          <w:lang w:eastAsia="it-IT"/>
          <w14:ligatures w14:val="none"/>
        </w:rPr>
        <w:br/>
      </w:r>
      <w:r w:rsidRPr="00E0554F">
        <w:rPr>
          <w:rFonts w:ascii="Poppins" w:eastAsia="Times New Roman" w:hAnsi="Poppins" w:cs="Poppins"/>
          <w:b/>
          <w:bCs/>
          <w:color w:val="1F4E79"/>
          <w:kern w:val="0"/>
          <w:sz w:val="23"/>
          <w:szCs w:val="23"/>
          <w:lang w:eastAsia="it-IT"/>
          <w14:ligatures w14:val="none"/>
        </w:rPr>
        <w:br/>
      </w:r>
      <w:r w:rsidRPr="008777FF">
        <w:rPr>
          <w:rFonts w:ascii="Poppins" w:eastAsia="Times New Roman" w:hAnsi="Poppins" w:cs="Poppins"/>
          <w:b/>
          <w:bCs/>
          <w:kern w:val="0"/>
          <w:lang w:eastAsia="it-IT"/>
          <w14:ligatures w14:val="none"/>
        </w:rPr>
        <w:t xml:space="preserve">1994 Cesenatico: </w:t>
      </w:r>
      <w:r w:rsidRPr="008777FF">
        <w:rPr>
          <w:rFonts w:ascii="Poppins" w:eastAsia="Times New Roman" w:hAnsi="Poppins" w:cs="Poppins"/>
          <w:kern w:val="0"/>
          <w:lang w:eastAsia="it-IT"/>
          <w14:ligatures w14:val="none"/>
        </w:rPr>
        <w:t xml:space="preserve">Bruschini-De Marinis, Benelli-Gattelli, Solazzi-Turetta </w:t>
      </w:r>
      <w:r w:rsidRPr="008777FF">
        <w:rPr>
          <w:rFonts w:ascii="Poppins" w:eastAsia="Times New Roman" w:hAnsi="Poppins" w:cs="Poppins"/>
          <w:kern w:val="0"/>
          <w:lang w:eastAsia="it-IT"/>
          <w14:ligatures w14:val="none"/>
        </w:rPr>
        <w:br/>
      </w:r>
      <w:r w:rsidRPr="008777FF">
        <w:rPr>
          <w:rFonts w:ascii="Poppins" w:eastAsia="Times New Roman" w:hAnsi="Poppins" w:cs="Poppins"/>
          <w:b/>
          <w:bCs/>
          <w:kern w:val="0"/>
          <w:lang w:eastAsia="it-IT"/>
          <w14:ligatures w14:val="none"/>
        </w:rPr>
        <w:t xml:space="preserve">1995 Cervia: </w:t>
      </w:r>
      <w:r w:rsidRPr="008777FF">
        <w:rPr>
          <w:rFonts w:ascii="Poppins" w:eastAsia="Times New Roman" w:hAnsi="Poppins" w:cs="Poppins"/>
          <w:kern w:val="0"/>
          <w:lang w:eastAsia="it-IT"/>
          <w14:ligatures w14:val="none"/>
        </w:rPr>
        <w:t>Parenzan-Perrotta, Catalani-Scollo, Feltri-Folco</w:t>
      </w:r>
      <w:r w:rsidRPr="008777FF">
        <w:rPr>
          <w:rFonts w:ascii="Poppins" w:eastAsia="Times New Roman" w:hAnsi="Poppins" w:cs="Poppins"/>
          <w:kern w:val="0"/>
          <w:lang w:eastAsia="it-IT"/>
          <w14:ligatures w14:val="none"/>
        </w:rPr>
        <w:br/>
      </w:r>
      <w:r w:rsidRPr="008777FF">
        <w:rPr>
          <w:rFonts w:ascii="Poppins" w:eastAsia="Times New Roman" w:hAnsi="Poppins" w:cs="Poppins"/>
          <w:b/>
          <w:bCs/>
          <w:kern w:val="0"/>
          <w:lang w:eastAsia="it-IT"/>
          <w14:ligatures w14:val="none"/>
        </w:rPr>
        <w:t xml:space="preserve">1996 Roma: </w:t>
      </w:r>
      <w:r w:rsidRPr="008777FF">
        <w:rPr>
          <w:rFonts w:ascii="Poppins" w:eastAsia="Times New Roman" w:hAnsi="Poppins" w:cs="Poppins"/>
          <w:kern w:val="0"/>
          <w:lang w:eastAsia="it-IT"/>
          <w14:ligatures w14:val="none"/>
        </w:rPr>
        <w:t>Solazzi-Turetta, Parenzan-Bruschini, De Marinis-</w:t>
      </w:r>
      <w:proofErr w:type="spellStart"/>
      <w:r w:rsidRPr="008777FF">
        <w:rPr>
          <w:rFonts w:ascii="Poppins" w:eastAsia="Times New Roman" w:hAnsi="Poppins" w:cs="Poppins"/>
          <w:kern w:val="0"/>
          <w:lang w:eastAsia="it-IT"/>
          <w14:ligatures w14:val="none"/>
        </w:rPr>
        <w:t>Mazzolli</w:t>
      </w:r>
      <w:proofErr w:type="spellEnd"/>
      <w:r w:rsidRPr="008777FF">
        <w:rPr>
          <w:rFonts w:ascii="Poppins" w:eastAsia="Times New Roman" w:hAnsi="Poppins" w:cs="Poppins"/>
          <w:kern w:val="0"/>
          <w:lang w:eastAsia="it-IT"/>
          <w14:ligatures w14:val="none"/>
        </w:rPr>
        <w:t xml:space="preserve"> </w:t>
      </w:r>
      <w:r w:rsidRPr="008777FF">
        <w:rPr>
          <w:rFonts w:ascii="Poppins" w:eastAsia="Times New Roman" w:hAnsi="Poppins" w:cs="Poppins"/>
          <w:kern w:val="0"/>
          <w:lang w:eastAsia="it-IT"/>
          <w14:ligatures w14:val="none"/>
        </w:rPr>
        <w:br/>
      </w:r>
      <w:r w:rsidRPr="008777FF">
        <w:rPr>
          <w:rFonts w:ascii="Poppins" w:eastAsia="Times New Roman" w:hAnsi="Poppins" w:cs="Poppins"/>
          <w:b/>
          <w:bCs/>
          <w:kern w:val="0"/>
          <w:lang w:eastAsia="it-IT"/>
          <w14:ligatures w14:val="none"/>
        </w:rPr>
        <w:t xml:space="preserve">1997 Barletta: </w:t>
      </w:r>
      <w:r w:rsidRPr="008777FF">
        <w:rPr>
          <w:rFonts w:ascii="Poppins" w:eastAsia="Times New Roman" w:hAnsi="Poppins" w:cs="Poppins"/>
          <w:kern w:val="0"/>
          <w:lang w:eastAsia="it-IT"/>
          <w14:ligatures w14:val="none"/>
        </w:rPr>
        <w:t xml:space="preserve">Gattelli-Perrotta, Folco-Marini, Maran-Parenzan </w:t>
      </w:r>
      <w:r w:rsidRPr="008777FF">
        <w:rPr>
          <w:rFonts w:ascii="Poppins" w:eastAsia="Times New Roman" w:hAnsi="Poppins" w:cs="Poppins"/>
          <w:kern w:val="0"/>
          <w:lang w:eastAsia="it-IT"/>
          <w14:ligatures w14:val="none"/>
        </w:rPr>
        <w:br/>
      </w:r>
      <w:r w:rsidRPr="008777FF">
        <w:rPr>
          <w:rFonts w:ascii="Poppins" w:eastAsia="Times New Roman" w:hAnsi="Poppins" w:cs="Poppins"/>
          <w:b/>
          <w:bCs/>
          <w:kern w:val="0"/>
          <w:lang w:eastAsia="it-IT"/>
          <w14:ligatures w14:val="none"/>
        </w:rPr>
        <w:t xml:space="preserve">1998 Porto San Giorgio: </w:t>
      </w:r>
      <w:r w:rsidRPr="008777FF">
        <w:rPr>
          <w:rFonts w:ascii="Poppins" w:eastAsia="Times New Roman" w:hAnsi="Poppins" w:cs="Poppins"/>
          <w:kern w:val="0"/>
          <w:lang w:eastAsia="it-IT"/>
          <w14:ligatures w14:val="none"/>
        </w:rPr>
        <w:t xml:space="preserve">Bruschini-Solazzi, Gattelli-Perrotta, Ferreira-Oliveira </w:t>
      </w:r>
      <w:r w:rsidRPr="008777FF">
        <w:rPr>
          <w:rFonts w:ascii="Poppins" w:eastAsia="Times New Roman" w:hAnsi="Poppins" w:cs="Poppins"/>
          <w:kern w:val="0"/>
          <w:lang w:eastAsia="it-IT"/>
          <w14:ligatures w14:val="none"/>
        </w:rPr>
        <w:br/>
      </w:r>
      <w:r w:rsidRPr="008777FF">
        <w:rPr>
          <w:rFonts w:ascii="Poppins" w:eastAsia="Times New Roman" w:hAnsi="Poppins" w:cs="Poppins"/>
          <w:b/>
          <w:bCs/>
          <w:kern w:val="0"/>
          <w:lang w:eastAsia="it-IT"/>
          <w14:ligatures w14:val="none"/>
        </w:rPr>
        <w:t>1999 Marina di Ravenna</w:t>
      </w:r>
      <w:r w:rsidRPr="008777FF">
        <w:rPr>
          <w:rFonts w:ascii="Poppins" w:eastAsia="Times New Roman" w:hAnsi="Poppins" w:cs="Poppins"/>
          <w:kern w:val="0"/>
          <w:lang w:eastAsia="it-IT"/>
          <w14:ligatures w14:val="none"/>
        </w:rPr>
        <w:t xml:space="preserve">: Bruschini-Solazzi, Gattelli-Perrotta, De Marinis-Parenzan </w:t>
      </w:r>
      <w:r w:rsidRPr="008777FF">
        <w:rPr>
          <w:rFonts w:ascii="Poppins" w:eastAsia="Times New Roman" w:hAnsi="Poppins" w:cs="Poppins"/>
          <w:kern w:val="0"/>
          <w:lang w:eastAsia="it-IT"/>
          <w14:ligatures w14:val="none"/>
        </w:rPr>
        <w:br/>
      </w:r>
      <w:r w:rsidRPr="008777FF">
        <w:rPr>
          <w:rFonts w:ascii="Poppins" w:eastAsia="Times New Roman" w:hAnsi="Poppins" w:cs="Poppins"/>
          <w:b/>
          <w:bCs/>
          <w:kern w:val="0"/>
          <w:lang w:eastAsia="it-IT"/>
          <w14:ligatures w14:val="none"/>
        </w:rPr>
        <w:t xml:space="preserve">2000 Catania: </w:t>
      </w:r>
      <w:r w:rsidRPr="008777FF">
        <w:rPr>
          <w:rFonts w:ascii="Poppins" w:eastAsia="Times New Roman" w:hAnsi="Poppins" w:cs="Poppins"/>
          <w:kern w:val="0"/>
          <w:lang w:eastAsia="it-IT"/>
          <w14:ligatures w14:val="none"/>
        </w:rPr>
        <w:t xml:space="preserve">Del Core-De Marinis, Gattelli-Perrotta, Parenzan-Torri </w:t>
      </w:r>
      <w:r w:rsidRPr="008777FF">
        <w:rPr>
          <w:rFonts w:ascii="Poppins" w:eastAsia="Times New Roman" w:hAnsi="Poppins" w:cs="Poppins"/>
          <w:kern w:val="0"/>
          <w:lang w:eastAsia="it-IT"/>
          <w14:ligatures w14:val="none"/>
        </w:rPr>
        <w:br/>
      </w:r>
      <w:r w:rsidRPr="008777FF">
        <w:rPr>
          <w:rFonts w:ascii="Poppins" w:eastAsia="Times New Roman" w:hAnsi="Poppins" w:cs="Poppins"/>
          <w:b/>
          <w:bCs/>
          <w:kern w:val="0"/>
          <w:lang w:eastAsia="it-IT"/>
          <w14:ligatures w14:val="none"/>
        </w:rPr>
        <w:t xml:space="preserve">2001 Cesenatico: </w:t>
      </w:r>
      <w:r w:rsidRPr="008777FF">
        <w:rPr>
          <w:rFonts w:ascii="Poppins" w:eastAsia="Times New Roman" w:hAnsi="Poppins" w:cs="Poppins"/>
          <w:kern w:val="0"/>
          <w:lang w:eastAsia="it-IT"/>
          <w14:ligatures w14:val="none"/>
        </w:rPr>
        <w:t xml:space="preserve">Bruschini-Solazzi, Gattelli-Perrotta, De Marinis-Zorina </w:t>
      </w:r>
      <w:r w:rsidRPr="008777FF">
        <w:rPr>
          <w:rFonts w:ascii="Poppins" w:eastAsia="Times New Roman" w:hAnsi="Poppins" w:cs="Poppins"/>
          <w:kern w:val="0"/>
          <w:lang w:eastAsia="it-IT"/>
          <w14:ligatures w14:val="none"/>
        </w:rPr>
        <w:br/>
      </w:r>
      <w:r w:rsidRPr="008777FF">
        <w:rPr>
          <w:rFonts w:ascii="Poppins" w:eastAsia="Times New Roman" w:hAnsi="Poppins" w:cs="Poppins"/>
          <w:b/>
          <w:bCs/>
          <w:kern w:val="0"/>
          <w:lang w:eastAsia="it-IT"/>
          <w14:ligatures w14:val="none"/>
        </w:rPr>
        <w:t xml:space="preserve">2002 Cagliari: </w:t>
      </w:r>
      <w:r w:rsidRPr="008777FF">
        <w:rPr>
          <w:rFonts w:ascii="Poppins" w:eastAsia="Times New Roman" w:hAnsi="Poppins" w:cs="Poppins"/>
          <w:kern w:val="0"/>
          <w:lang w:eastAsia="it-IT"/>
          <w14:ligatures w14:val="none"/>
        </w:rPr>
        <w:t xml:space="preserve">Bruschini-Solazzi, Lunardi-Reniero, Del Core-De Marinis </w:t>
      </w:r>
      <w:r w:rsidRPr="008777FF">
        <w:rPr>
          <w:rFonts w:ascii="Poppins" w:eastAsia="Times New Roman" w:hAnsi="Poppins" w:cs="Poppins"/>
          <w:kern w:val="0"/>
          <w:lang w:eastAsia="it-IT"/>
          <w14:ligatures w14:val="none"/>
        </w:rPr>
        <w:br/>
      </w:r>
      <w:r w:rsidRPr="008777FF">
        <w:rPr>
          <w:rFonts w:ascii="Poppins" w:eastAsia="Times New Roman" w:hAnsi="Poppins" w:cs="Poppins"/>
          <w:b/>
          <w:bCs/>
          <w:kern w:val="0"/>
          <w:lang w:eastAsia="it-IT"/>
          <w14:ligatures w14:val="none"/>
        </w:rPr>
        <w:t xml:space="preserve">2003 Cagliari: </w:t>
      </w:r>
      <w:r w:rsidRPr="008777FF">
        <w:rPr>
          <w:rFonts w:ascii="Poppins" w:eastAsia="Times New Roman" w:hAnsi="Poppins" w:cs="Poppins"/>
          <w:kern w:val="0"/>
          <w:lang w:eastAsia="it-IT"/>
          <w14:ligatures w14:val="none"/>
        </w:rPr>
        <w:t xml:space="preserve">Chiavaro-Malerba, Isidori-Marini, Lunardi-Reniero </w:t>
      </w:r>
      <w:r w:rsidRPr="008777FF">
        <w:rPr>
          <w:rFonts w:ascii="Poppins" w:eastAsia="Times New Roman" w:hAnsi="Poppins" w:cs="Poppins"/>
          <w:kern w:val="0"/>
          <w:lang w:eastAsia="it-IT"/>
          <w14:ligatures w14:val="none"/>
        </w:rPr>
        <w:br/>
      </w:r>
      <w:r w:rsidRPr="008777FF">
        <w:rPr>
          <w:rFonts w:ascii="Poppins" w:eastAsia="Times New Roman" w:hAnsi="Poppins" w:cs="Poppins"/>
          <w:b/>
          <w:bCs/>
          <w:kern w:val="0"/>
          <w:lang w:eastAsia="it-IT"/>
          <w14:ligatures w14:val="none"/>
        </w:rPr>
        <w:t xml:space="preserve">2004 Rimini: </w:t>
      </w:r>
      <w:r w:rsidRPr="008777FF">
        <w:rPr>
          <w:rFonts w:ascii="Poppins" w:eastAsia="Times New Roman" w:hAnsi="Poppins" w:cs="Poppins"/>
          <w:kern w:val="0"/>
          <w:lang w:eastAsia="it-IT"/>
          <w14:ligatures w14:val="none"/>
        </w:rPr>
        <w:t>Bruschini-Solazzi, Menin-Reniero, Chiavaro-Malerba</w:t>
      </w:r>
      <w:r w:rsidRPr="008777FF">
        <w:rPr>
          <w:rFonts w:ascii="Poppins" w:eastAsia="Times New Roman" w:hAnsi="Poppins" w:cs="Poppins"/>
          <w:kern w:val="0"/>
          <w:lang w:eastAsia="it-IT"/>
          <w14:ligatures w14:val="none"/>
        </w:rPr>
        <w:br/>
      </w:r>
      <w:r w:rsidRPr="008777FF">
        <w:rPr>
          <w:rFonts w:ascii="Poppins" w:eastAsia="Times New Roman" w:hAnsi="Poppins" w:cs="Poppins"/>
          <w:b/>
          <w:bCs/>
          <w:kern w:val="0"/>
          <w:lang w:eastAsia="it-IT"/>
          <w14:ligatures w14:val="none"/>
        </w:rPr>
        <w:t xml:space="preserve">2005 Sottomarina di Chioggia: </w:t>
      </w:r>
      <w:r w:rsidRPr="008777FF">
        <w:rPr>
          <w:rFonts w:ascii="Poppins" w:eastAsia="Times New Roman" w:hAnsi="Poppins" w:cs="Poppins"/>
          <w:kern w:val="0"/>
          <w:lang w:eastAsia="it-IT"/>
          <w14:ligatures w14:val="none"/>
        </w:rPr>
        <w:t xml:space="preserve">Bruschini-Lunardi, Chiavaro-Malerba, </w:t>
      </w:r>
      <w:proofErr w:type="spellStart"/>
      <w:r w:rsidRPr="008777FF">
        <w:rPr>
          <w:rFonts w:ascii="Poppins" w:eastAsia="Times New Roman" w:hAnsi="Poppins" w:cs="Poppins"/>
          <w:kern w:val="0"/>
          <w:lang w:eastAsia="it-IT"/>
          <w14:ligatures w14:val="none"/>
        </w:rPr>
        <w:t>Mifkova</w:t>
      </w:r>
      <w:proofErr w:type="spellEnd"/>
      <w:r w:rsidRPr="008777FF">
        <w:rPr>
          <w:rFonts w:ascii="Poppins" w:eastAsia="Times New Roman" w:hAnsi="Poppins" w:cs="Poppins"/>
          <w:kern w:val="0"/>
          <w:lang w:eastAsia="it-IT"/>
          <w14:ligatures w14:val="none"/>
        </w:rPr>
        <w:t xml:space="preserve">-Paggi </w:t>
      </w:r>
      <w:r w:rsidRPr="008777FF">
        <w:rPr>
          <w:rFonts w:ascii="Poppins" w:eastAsia="Times New Roman" w:hAnsi="Poppins" w:cs="Poppins"/>
          <w:kern w:val="0"/>
          <w:lang w:eastAsia="it-IT"/>
          <w14:ligatures w14:val="none"/>
        </w:rPr>
        <w:br/>
      </w:r>
      <w:r w:rsidRPr="008777FF">
        <w:rPr>
          <w:rFonts w:ascii="Poppins" w:eastAsia="Times New Roman" w:hAnsi="Poppins" w:cs="Poppins"/>
          <w:b/>
          <w:bCs/>
          <w:kern w:val="0"/>
          <w:lang w:eastAsia="it-IT"/>
          <w14:ligatures w14:val="none"/>
        </w:rPr>
        <w:t xml:space="preserve">2006 Lido di Ostia: </w:t>
      </w:r>
      <w:r w:rsidRPr="008777FF">
        <w:rPr>
          <w:rFonts w:ascii="Poppins" w:eastAsia="Times New Roman" w:hAnsi="Poppins" w:cs="Poppins"/>
          <w:kern w:val="0"/>
          <w:lang w:eastAsia="it-IT"/>
          <w14:ligatures w14:val="none"/>
        </w:rPr>
        <w:t xml:space="preserve">Gattelli-Perrotta, Casuscelli-Reniero, Gioria-Momoli </w:t>
      </w:r>
      <w:r w:rsidRPr="008777FF">
        <w:rPr>
          <w:rFonts w:ascii="Poppins" w:eastAsia="Times New Roman" w:hAnsi="Poppins" w:cs="Poppins"/>
          <w:kern w:val="0"/>
          <w:lang w:eastAsia="it-IT"/>
          <w14:ligatures w14:val="none"/>
        </w:rPr>
        <w:br/>
      </w:r>
      <w:r w:rsidRPr="008777FF">
        <w:rPr>
          <w:rFonts w:ascii="Poppins" w:eastAsia="Times New Roman" w:hAnsi="Poppins" w:cs="Poppins"/>
          <w:b/>
          <w:bCs/>
          <w:kern w:val="0"/>
          <w:lang w:eastAsia="it-IT"/>
          <w14:ligatures w14:val="none"/>
        </w:rPr>
        <w:t xml:space="preserve">2007 Lido di Ostia: </w:t>
      </w:r>
      <w:r w:rsidRPr="008777FF">
        <w:rPr>
          <w:rFonts w:ascii="Poppins" w:eastAsia="Times New Roman" w:hAnsi="Poppins" w:cs="Poppins"/>
          <w:kern w:val="0"/>
          <w:lang w:eastAsia="it-IT"/>
          <w14:ligatures w14:val="none"/>
        </w:rPr>
        <w:t xml:space="preserve">Gioria-Momoli, Campanari-Fanella, Lunardi-Tonon </w:t>
      </w:r>
      <w:r w:rsidRPr="008777FF">
        <w:rPr>
          <w:rFonts w:ascii="Poppins" w:eastAsia="Times New Roman" w:hAnsi="Poppins" w:cs="Poppins"/>
          <w:kern w:val="0"/>
          <w:lang w:eastAsia="it-IT"/>
          <w14:ligatures w14:val="none"/>
        </w:rPr>
        <w:br/>
      </w:r>
      <w:r w:rsidRPr="008777FF">
        <w:rPr>
          <w:rFonts w:ascii="Poppins" w:eastAsia="Times New Roman" w:hAnsi="Poppins" w:cs="Poppins"/>
          <w:b/>
          <w:bCs/>
          <w:kern w:val="0"/>
          <w:lang w:eastAsia="it-IT"/>
          <w14:ligatures w14:val="none"/>
        </w:rPr>
        <w:t xml:space="preserve">2008 Vasto: </w:t>
      </w:r>
      <w:r w:rsidRPr="008777FF">
        <w:rPr>
          <w:rFonts w:ascii="Poppins" w:eastAsia="Times New Roman" w:hAnsi="Poppins" w:cs="Poppins"/>
          <w:kern w:val="0"/>
          <w:lang w:eastAsia="it-IT"/>
          <w14:ligatures w14:val="none"/>
        </w:rPr>
        <w:t xml:space="preserve">Gattelli-Perrotta, Chiavaro-Malerba, Gioria-Momoli </w:t>
      </w:r>
      <w:r w:rsidRPr="008777FF">
        <w:rPr>
          <w:rFonts w:ascii="Poppins" w:eastAsia="Times New Roman" w:hAnsi="Poppins" w:cs="Poppins"/>
          <w:kern w:val="0"/>
          <w:lang w:eastAsia="it-IT"/>
          <w14:ligatures w14:val="none"/>
        </w:rPr>
        <w:br/>
      </w:r>
      <w:r w:rsidRPr="008777FF">
        <w:rPr>
          <w:rFonts w:ascii="Poppins" w:eastAsia="Times New Roman" w:hAnsi="Poppins" w:cs="Poppins"/>
          <w:b/>
          <w:bCs/>
          <w:kern w:val="0"/>
          <w:lang w:eastAsia="it-IT"/>
          <w14:ligatures w14:val="none"/>
        </w:rPr>
        <w:t xml:space="preserve">2009 Vasto: </w:t>
      </w:r>
      <w:r w:rsidRPr="008777FF">
        <w:rPr>
          <w:rFonts w:ascii="Poppins" w:eastAsia="Times New Roman" w:hAnsi="Poppins" w:cs="Poppins"/>
          <w:kern w:val="0"/>
          <w:lang w:eastAsia="it-IT"/>
          <w14:ligatures w14:val="none"/>
        </w:rPr>
        <w:t xml:space="preserve">Cicolari-Menegatti, Gioria-Momoli, Campanari-Fanella </w:t>
      </w:r>
      <w:r w:rsidRPr="008777FF">
        <w:rPr>
          <w:rFonts w:ascii="Poppins" w:eastAsia="Times New Roman" w:hAnsi="Poppins" w:cs="Poppins"/>
          <w:kern w:val="0"/>
          <w:lang w:eastAsia="it-IT"/>
          <w14:ligatures w14:val="none"/>
        </w:rPr>
        <w:br/>
      </w:r>
      <w:r w:rsidRPr="008777FF">
        <w:rPr>
          <w:rFonts w:ascii="Poppins" w:eastAsia="Times New Roman" w:hAnsi="Poppins" w:cs="Poppins"/>
          <w:b/>
          <w:bCs/>
          <w:kern w:val="0"/>
          <w:lang w:eastAsia="it-IT"/>
          <w14:ligatures w14:val="none"/>
        </w:rPr>
        <w:t xml:space="preserve">2010 San Salvo: </w:t>
      </w:r>
      <w:r w:rsidRPr="008777FF">
        <w:rPr>
          <w:rFonts w:ascii="Poppins" w:eastAsia="Times New Roman" w:hAnsi="Poppins" w:cs="Poppins"/>
          <w:kern w:val="0"/>
          <w:lang w:eastAsia="it-IT"/>
          <w14:ligatures w14:val="none"/>
        </w:rPr>
        <w:t xml:space="preserve">Campanari-Fanella, </w:t>
      </w:r>
      <w:proofErr w:type="spellStart"/>
      <w:r w:rsidRPr="008777FF">
        <w:rPr>
          <w:rFonts w:ascii="Poppins" w:eastAsia="Times New Roman" w:hAnsi="Poppins" w:cs="Poppins"/>
          <w:kern w:val="0"/>
          <w:lang w:eastAsia="it-IT"/>
          <w14:ligatures w14:val="none"/>
        </w:rPr>
        <w:t>Mazzulla</w:t>
      </w:r>
      <w:proofErr w:type="spellEnd"/>
      <w:r w:rsidRPr="008777FF">
        <w:rPr>
          <w:rFonts w:ascii="Poppins" w:eastAsia="Times New Roman" w:hAnsi="Poppins" w:cs="Poppins"/>
          <w:kern w:val="0"/>
          <w:lang w:eastAsia="it-IT"/>
          <w14:ligatures w14:val="none"/>
        </w:rPr>
        <w:t xml:space="preserve">-Lo Re, Bacchi-Momoli </w:t>
      </w:r>
      <w:r w:rsidRPr="008777FF">
        <w:rPr>
          <w:rFonts w:ascii="Poppins" w:eastAsia="Times New Roman" w:hAnsi="Poppins" w:cs="Poppins"/>
          <w:kern w:val="0"/>
          <w:lang w:eastAsia="it-IT"/>
          <w14:ligatures w14:val="none"/>
        </w:rPr>
        <w:br/>
      </w:r>
      <w:r w:rsidRPr="008777FF">
        <w:rPr>
          <w:rFonts w:ascii="Poppins" w:eastAsia="Times New Roman" w:hAnsi="Poppins" w:cs="Poppins"/>
          <w:b/>
          <w:bCs/>
          <w:kern w:val="0"/>
          <w:lang w:eastAsia="it-IT"/>
          <w14:ligatures w14:val="none"/>
        </w:rPr>
        <w:t xml:space="preserve">2011 San Salvo Marina: </w:t>
      </w:r>
      <w:proofErr w:type="spellStart"/>
      <w:r w:rsidRPr="008777FF">
        <w:rPr>
          <w:rFonts w:ascii="Poppins" w:eastAsia="Times New Roman" w:hAnsi="Poppins" w:cs="Poppins"/>
          <w:kern w:val="0"/>
          <w:lang w:eastAsia="it-IT"/>
          <w14:ligatures w14:val="none"/>
        </w:rPr>
        <w:t>Mazzulla</w:t>
      </w:r>
      <w:proofErr w:type="spellEnd"/>
      <w:r w:rsidRPr="008777FF">
        <w:rPr>
          <w:rFonts w:ascii="Poppins" w:eastAsia="Times New Roman" w:hAnsi="Poppins" w:cs="Poppins"/>
          <w:kern w:val="0"/>
          <w:lang w:eastAsia="it-IT"/>
          <w14:ligatures w14:val="none"/>
        </w:rPr>
        <w:t xml:space="preserve">-Lo Re, </w:t>
      </w:r>
      <w:proofErr w:type="spellStart"/>
      <w:r w:rsidRPr="008777FF">
        <w:rPr>
          <w:rFonts w:ascii="Poppins" w:eastAsia="Times New Roman" w:hAnsi="Poppins" w:cs="Poppins"/>
          <w:kern w:val="0"/>
          <w:lang w:eastAsia="it-IT"/>
          <w14:ligatures w14:val="none"/>
        </w:rPr>
        <w:t>Cavalluzzi</w:t>
      </w:r>
      <w:proofErr w:type="spellEnd"/>
      <w:r w:rsidRPr="008777FF">
        <w:rPr>
          <w:rFonts w:ascii="Poppins" w:eastAsia="Times New Roman" w:hAnsi="Poppins" w:cs="Poppins"/>
          <w:kern w:val="0"/>
          <w:lang w:eastAsia="it-IT"/>
          <w14:ligatures w14:val="none"/>
        </w:rPr>
        <w:t xml:space="preserve">-Chiavaro, </w:t>
      </w:r>
      <w:proofErr w:type="spellStart"/>
      <w:r w:rsidRPr="008777FF">
        <w:rPr>
          <w:rFonts w:ascii="Poppins" w:eastAsia="Times New Roman" w:hAnsi="Poppins" w:cs="Poppins"/>
          <w:kern w:val="0"/>
          <w:lang w:eastAsia="it-IT"/>
          <w14:ligatures w14:val="none"/>
        </w:rPr>
        <w:t>Giogoli</w:t>
      </w:r>
      <w:proofErr w:type="spellEnd"/>
      <w:r w:rsidRPr="008777FF">
        <w:rPr>
          <w:rFonts w:ascii="Poppins" w:eastAsia="Times New Roman" w:hAnsi="Poppins" w:cs="Poppins"/>
          <w:kern w:val="0"/>
          <w:lang w:eastAsia="it-IT"/>
          <w14:ligatures w14:val="none"/>
        </w:rPr>
        <w:t xml:space="preserve">-Toti </w:t>
      </w:r>
      <w:r w:rsidRPr="008777FF">
        <w:rPr>
          <w:rFonts w:ascii="Poppins" w:eastAsia="Times New Roman" w:hAnsi="Poppins" w:cs="Poppins"/>
          <w:kern w:val="0"/>
          <w:lang w:eastAsia="it-IT"/>
          <w14:ligatures w14:val="none"/>
        </w:rPr>
        <w:br/>
      </w:r>
      <w:r w:rsidRPr="008777FF">
        <w:rPr>
          <w:rFonts w:ascii="Poppins" w:eastAsia="Times New Roman" w:hAnsi="Poppins" w:cs="Poppins"/>
          <w:b/>
          <w:bCs/>
          <w:kern w:val="0"/>
          <w:lang w:eastAsia="it-IT"/>
          <w14:ligatures w14:val="none"/>
        </w:rPr>
        <w:t xml:space="preserve">2012 Pescara: </w:t>
      </w:r>
      <w:r w:rsidRPr="008777FF">
        <w:rPr>
          <w:rFonts w:ascii="Poppins" w:eastAsia="Times New Roman" w:hAnsi="Poppins" w:cs="Poppins"/>
          <w:kern w:val="0"/>
          <w:lang w:eastAsia="it-IT"/>
          <w14:ligatures w14:val="none"/>
        </w:rPr>
        <w:t xml:space="preserve">Bacchi-Momoli, </w:t>
      </w:r>
      <w:proofErr w:type="spellStart"/>
      <w:r w:rsidRPr="008777FF">
        <w:rPr>
          <w:rFonts w:ascii="Poppins" w:eastAsia="Times New Roman" w:hAnsi="Poppins" w:cs="Poppins"/>
          <w:kern w:val="0"/>
          <w:lang w:eastAsia="it-IT"/>
          <w14:ligatures w14:val="none"/>
        </w:rPr>
        <w:t>Mazzulla</w:t>
      </w:r>
      <w:proofErr w:type="spellEnd"/>
      <w:r w:rsidRPr="008777FF">
        <w:rPr>
          <w:rFonts w:ascii="Poppins" w:eastAsia="Times New Roman" w:hAnsi="Poppins" w:cs="Poppins"/>
          <w:kern w:val="0"/>
          <w:lang w:eastAsia="it-IT"/>
          <w14:ligatures w14:val="none"/>
        </w:rPr>
        <w:t xml:space="preserve">-Lo Re, Giombini-Orsi Toth </w:t>
      </w:r>
      <w:r w:rsidRPr="008777FF">
        <w:rPr>
          <w:rFonts w:ascii="Poppins" w:eastAsia="Times New Roman" w:hAnsi="Poppins" w:cs="Poppins"/>
          <w:kern w:val="0"/>
          <w:lang w:eastAsia="it-IT"/>
          <w14:ligatures w14:val="none"/>
        </w:rPr>
        <w:br/>
      </w:r>
      <w:r w:rsidRPr="008777FF">
        <w:rPr>
          <w:rFonts w:ascii="Poppins" w:eastAsia="Times New Roman" w:hAnsi="Poppins" w:cs="Poppins"/>
          <w:b/>
          <w:bCs/>
          <w:kern w:val="0"/>
          <w:lang w:eastAsia="it-IT"/>
          <w14:ligatures w14:val="none"/>
        </w:rPr>
        <w:t>2013 Cesenatico</w:t>
      </w:r>
      <w:r w:rsidRPr="008777FF">
        <w:rPr>
          <w:rFonts w:ascii="Poppins" w:eastAsia="Times New Roman" w:hAnsi="Poppins" w:cs="Poppins"/>
          <w:kern w:val="0"/>
          <w:lang w:eastAsia="it-IT"/>
          <w14:ligatures w14:val="none"/>
        </w:rPr>
        <w:t xml:space="preserve">: Menegatti-Orsi Toth, Giombini-Gioria, Lo Re-Toti </w:t>
      </w:r>
      <w:r w:rsidRPr="008777FF">
        <w:rPr>
          <w:rFonts w:ascii="Poppins" w:eastAsia="Times New Roman" w:hAnsi="Poppins" w:cs="Poppins"/>
          <w:kern w:val="0"/>
          <w:lang w:eastAsia="it-IT"/>
          <w14:ligatures w14:val="none"/>
        </w:rPr>
        <w:br/>
      </w:r>
      <w:r w:rsidRPr="008777FF">
        <w:rPr>
          <w:rFonts w:ascii="Poppins" w:eastAsia="Times New Roman" w:hAnsi="Poppins" w:cs="Poppins"/>
          <w:b/>
          <w:bCs/>
          <w:kern w:val="0"/>
          <w:lang w:eastAsia="it-IT"/>
          <w14:ligatures w14:val="none"/>
        </w:rPr>
        <w:t xml:space="preserve">2014 Catania: </w:t>
      </w:r>
      <w:r w:rsidRPr="008777FF">
        <w:rPr>
          <w:rFonts w:ascii="Poppins" w:eastAsia="Times New Roman" w:hAnsi="Poppins" w:cs="Poppins"/>
          <w:kern w:val="0"/>
          <w:lang w:eastAsia="it-IT"/>
          <w14:ligatures w14:val="none"/>
        </w:rPr>
        <w:t>Menegatti-</w:t>
      </w:r>
      <w:proofErr w:type="spellStart"/>
      <w:r w:rsidRPr="008777FF">
        <w:rPr>
          <w:rFonts w:ascii="Poppins" w:eastAsia="Times New Roman" w:hAnsi="Poppins" w:cs="Poppins"/>
          <w:kern w:val="0"/>
          <w:lang w:eastAsia="it-IT"/>
          <w14:ligatures w14:val="none"/>
        </w:rPr>
        <w:t>OrsiToth</w:t>
      </w:r>
      <w:proofErr w:type="spellEnd"/>
      <w:r w:rsidRPr="008777FF">
        <w:rPr>
          <w:rFonts w:ascii="Poppins" w:eastAsia="Times New Roman" w:hAnsi="Poppins" w:cs="Poppins"/>
          <w:kern w:val="0"/>
          <w:lang w:eastAsia="it-IT"/>
          <w14:ligatures w14:val="none"/>
        </w:rPr>
        <w:t xml:space="preserve">, Bacchi-Momoli, Giombini-Gioria </w:t>
      </w:r>
      <w:r w:rsidRPr="008777FF">
        <w:rPr>
          <w:rFonts w:ascii="Poppins" w:eastAsia="Times New Roman" w:hAnsi="Poppins" w:cs="Poppins"/>
          <w:kern w:val="0"/>
          <w:lang w:eastAsia="it-IT"/>
          <w14:ligatures w14:val="none"/>
        </w:rPr>
        <w:br/>
      </w:r>
      <w:r w:rsidRPr="008777FF">
        <w:rPr>
          <w:rFonts w:ascii="Poppins" w:eastAsia="Times New Roman" w:hAnsi="Poppins" w:cs="Poppins"/>
          <w:b/>
          <w:bCs/>
          <w:kern w:val="0"/>
          <w:lang w:eastAsia="it-IT"/>
          <w14:ligatures w14:val="none"/>
        </w:rPr>
        <w:t xml:space="preserve">2015 Catania: </w:t>
      </w:r>
      <w:r w:rsidRPr="008777FF">
        <w:rPr>
          <w:rFonts w:ascii="Poppins" w:eastAsia="Times New Roman" w:hAnsi="Poppins" w:cs="Poppins"/>
          <w:kern w:val="0"/>
          <w:lang w:eastAsia="it-IT"/>
          <w14:ligatures w14:val="none"/>
        </w:rPr>
        <w:t xml:space="preserve">Cicolari-Momoli, Lestini-Zuccarelli, Lantignotti-Leonardi </w:t>
      </w:r>
      <w:r w:rsidRPr="008777FF">
        <w:rPr>
          <w:rFonts w:ascii="Poppins" w:eastAsia="Times New Roman" w:hAnsi="Poppins" w:cs="Poppins"/>
          <w:kern w:val="0"/>
          <w:lang w:eastAsia="it-IT"/>
          <w14:ligatures w14:val="none"/>
        </w:rPr>
        <w:br/>
      </w:r>
      <w:r w:rsidRPr="008777FF">
        <w:rPr>
          <w:rFonts w:ascii="Poppins" w:eastAsia="Times New Roman" w:hAnsi="Poppins" w:cs="Poppins"/>
          <w:b/>
          <w:bCs/>
          <w:kern w:val="0"/>
          <w:lang w:eastAsia="it-IT"/>
          <w14:ligatures w14:val="none"/>
        </w:rPr>
        <w:t xml:space="preserve">2016 Catania: </w:t>
      </w:r>
      <w:r w:rsidRPr="008777FF">
        <w:rPr>
          <w:rFonts w:ascii="Poppins" w:eastAsia="Times New Roman" w:hAnsi="Poppins" w:cs="Poppins"/>
          <w:kern w:val="0"/>
          <w:lang w:eastAsia="it-IT"/>
          <w14:ligatures w14:val="none"/>
        </w:rPr>
        <w:t>Giombini-Menegatti, Lo Re-</w:t>
      </w:r>
      <w:proofErr w:type="spellStart"/>
      <w:r w:rsidRPr="008777FF">
        <w:rPr>
          <w:rFonts w:ascii="Poppins" w:eastAsia="Times New Roman" w:hAnsi="Poppins" w:cs="Poppins"/>
          <w:kern w:val="0"/>
          <w:lang w:eastAsia="it-IT"/>
          <w14:ligatures w14:val="none"/>
        </w:rPr>
        <w:t>Mazzulla</w:t>
      </w:r>
      <w:proofErr w:type="spellEnd"/>
      <w:r w:rsidRPr="008777FF">
        <w:rPr>
          <w:rFonts w:ascii="Poppins" w:eastAsia="Times New Roman" w:hAnsi="Poppins" w:cs="Poppins"/>
          <w:kern w:val="0"/>
          <w:lang w:eastAsia="it-IT"/>
          <w14:ligatures w14:val="none"/>
        </w:rPr>
        <w:t xml:space="preserve">, </w:t>
      </w:r>
      <w:proofErr w:type="spellStart"/>
      <w:r w:rsidRPr="008777FF">
        <w:rPr>
          <w:rFonts w:ascii="Poppins" w:eastAsia="Times New Roman" w:hAnsi="Poppins" w:cs="Poppins"/>
          <w:kern w:val="0"/>
          <w:lang w:eastAsia="it-IT"/>
          <w14:ligatures w14:val="none"/>
        </w:rPr>
        <w:t>Annibalini</w:t>
      </w:r>
      <w:proofErr w:type="spellEnd"/>
      <w:r w:rsidRPr="008777FF">
        <w:rPr>
          <w:rFonts w:ascii="Poppins" w:eastAsia="Times New Roman" w:hAnsi="Poppins" w:cs="Poppins"/>
          <w:kern w:val="0"/>
          <w:lang w:eastAsia="it-IT"/>
          <w14:ligatures w14:val="none"/>
        </w:rPr>
        <w:t xml:space="preserve">-Allegretti </w:t>
      </w:r>
      <w:r w:rsidRPr="008777FF">
        <w:rPr>
          <w:rFonts w:ascii="Poppins" w:eastAsia="Times New Roman" w:hAnsi="Poppins" w:cs="Poppins"/>
          <w:kern w:val="0"/>
          <w:lang w:eastAsia="it-IT"/>
          <w14:ligatures w14:val="none"/>
        </w:rPr>
        <w:br/>
      </w:r>
      <w:r w:rsidRPr="008777FF">
        <w:rPr>
          <w:rFonts w:ascii="Poppins" w:eastAsia="Times New Roman" w:hAnsi="Poppins" w:cs="Poppins"/>
          <w:b/>
          <w:bCs/>
          <w:kern w:val="0"/>
          <w:lang w:eastAsia="it-IT"/>
          <w14:ligatures w14:val="none"/>
        </w:rPr>
        <w:t xml:space="preserve">2017 Catania: </w:t>
      </w:r>
      <w:r w:rsidRPr="008777FF">
        <w:rPr>
          <w:rFonts w:ascii="Poppins" w:eastAsia="Times New Roman" w:hAnsi="Poppins" w:cs="Poppins"/>
          <w:kern w:val="0"/>
          <w:lang w:eastAsia="it-IT"/>
          <w14:ligatures w14:val="none"/>
        </w:rPr>
        <w:t xml:space="preserve">Giombini-Zuccarelli, Piccoli-Scampoli, Bonifazi-Allegretti </w:t>
      </w:r>
      <w:r w:rsidRPr="008777FF">
        <w:rPr>
          <w:rFonts w:ascii="Poppins" w:eastAsia="Times New Roman" w:hAnsi="Poppins" w:cs="Poppins"/>
          <w:kern w:val="0"/>
          <w:lang w:eastAsia="it-IT"/>
          <w14:ligatures w14:val="none"/>
        </w:rPr>
        <w:br/>
      </w:r>
      <w:r w:rsidRPr="008777FF">
        <w:rPr>
          <w:rFonts w:ascii="Poppins" w:eastAsia="Times New Roman" w:hAnsi="Poppins" w:cs="Poppins"/>
          <w:b/>
          <w:bCs/>
          <w:kern w:val="0"/>
          <w:lang w:eastAsia="it-IT"/>
          <w14:ligatures w14:val="none"/>
        </w:rPr>
        <w:t xml:space="preserve">2018 Catania: </w:t>
      </w:r>
      <w:r w:rsidRPr="008777FF">
        <w:rPr>
          <w:rFonts w:ascii="Poppins" w:eastAsia="Times New Roman" w:hAnsi="Poppins" w:cs="Poppins"/>
          <w:kern w:val="0"/>
          <w:lang w:eastAsia="it-IT"/>
          <w14:ligatures w14:val="none"/>
        </w:rPr>
        <w:t xml:space="preserve">Menegatti - Orsi Toth, Zuccarelli – Traballi, Costantini – Puccinelli </w:t>
      </w:r>
      <w:r w:rsidRPr="008777FF">
        <w:rPr>
          <w:rFonts w:ascii="Poppins" w:eastAsia="Times New Roman" w:hAnsi="Poppins" w:cs="Poppins"/>
          <w:kern w:val="0"/>
          <w:lang w:eastAsia="it-IT"/>
          <w14:ligatures w14:val="none"/>
        </w:rPr>
        <w:br/>
      </w:r>
      <w:r w:rsidRPr="008777FF">
        <w:rPr>
          <w:rFonts w:ascii="Poppins" w:eastAsia="Times New Roman" w:hAnsi="Poppins" w:cs="Poppins"/>
          <w:b/>
          <w:bCs/>
          <w:kern w:val="0"/>
          <w:lang w:eastAsia="it-IT"/>
          <w14:ligatures w14:val="none"/>
        </w:rPr>
        <w:t>2019 Caorle:</w:t>
      </w:r>
      <w:r w:rsidRPr="008777FF">
        <w:rPr>
          <w:rFonts w:ascii="Poppins" w:eastAsia="Times New Roman" w:hAnsi="Poppins" w:cs="Poppins"/>
          <w:kern w:val="0"/>
          <w:lang w:eastAsia="it-IT"/>
          <w14:ligatures w14:val="none"/>
        </w:rPr>
        <w:t xml:space="preserve"> Toti-Allegretti; Scampoli-Gradini; Lantignotti-Michieletto</w:t>
      </w:r>
      <w:r w:rsidRPr="008777FF">
        <w:rPr>
          <w:rFonts w:ascii="Poppins" w:eastAsia="Times New Roman" w:hAnsi="Poppins" w:cs="Poppins"/>
          <w:kern w:val="0"/>
          <w:lang w:eastAsia="it-IT"/>
          <w14:ligatures w14:val="none"/>
        </w:rPr>
        <w:br/>
      </w:r>
      <w:r w:rsidRPr="008777FF">
        <w:rPr>
          <w:rFonts w:ascii="Poppins" w:eastAsia="Times New Roman" w:hAnsi="Poppins" w:cs="Poppins"/>
          <w:b/>
          <w:bCs/>
          <w:kern w:val="0"/>
          <w:lang w:eastAsia="it-IT"/>
          <w14:ligatures w14:val="none"/>
        </w:rPr>
        <w:t>2020 Caorle:</w:t>
      </w:r>
      <w:r w:rsidRPr="008777FF">
        <w:rPr>
          <w:rFonts w:ascii="Poppins" w:eastAsia="Times New Roman" w:hAnsi="Poppins" w:cs="Poppins"/>
          <w:kern w:val="0"/>
          <w:lang w:eastAsia="it-IT"/>
          <w14:ligatures w14:val="none"/>
        </w:rPr>
        <w:t xml:space="preserve"> </w:t>
      </w:r>
      <w:proofErr w:type="spellStart"/>
      <w:r w:rsidRPr="008777FF">
        <w:rPr>
          <w:rFonts w:ascii="Poppins" w:eastAsia="Times New Roman" w:hAnsi="Poppins" w:cs="Poppins"/>
          <w:kern w:val="0"/>
          <w:lang w:eastAsia="it-IT"/>
          <w14:ligatures w14:val="none"/>
        </w:rPr>
        <w:t>Breidenbach</w:t>
      </w:r>
      <w:proofErr w:type="spellEnd"/>
      <w:r w:rsidRPr="008777FF">
        <w:rPr>
          <w:rFonts w:ascii="Poppins" w:eastAsia="Times New Roman" w:hAnsi="Poppins" w:cs="Poppins"/>
          <w:kern w:val="0"/>
          <w:lang w:eastAsia="it-IT"/>
          <w14:ligatures w14:val="none"/>
        </w:rPr>
        <w:t xml:space="preserve">- Benazzi; Scampoli Bianchin; </w:t>
      </w:r>
      <w:proofErr w:type="spellStart"/>
      <w:r w:rsidRPr="008777FF">
        <w:rPr>
          <w:rFonts w:ascii="Poppins" w:eastAsia="Times New Roman" w:hAnsi="Poppins" w:cs="Poppins"/>
          <w:kern w:val="0"/>
          <w:lang w:eastAsia="it-IT"/>
          <w14:ligatures w14:val="none"/>
        </w:rPr>
        <w:t>Varrassi-They</w:t>
      </w:r>
      <w:proofErr w:type="spellEnd"/>
      <w:r w:rsidRPr="008777FF">
        <w:rPr>
          <w:rFonts w:ascii="Poppins" w:eastAsia="Times New Roman" w:hAnsi="Poppins" w:cs="Poppins"/>
          <w:kern w:val="0"/>
          <w:lang w:eastAsia="it-IT"/>
          <w14:ligatures w14:val="none"/>
        </w:rPr>
        <w:br/>
      </w:r>
      <w:r w:rsidRPr="008777FF">
        <w:rPr>
          <w:rFonts w:ascii="Poppins" w:eastAsia="Times New Roman" w:hAnsi="Poppins" w:cs="Poppins"/>
          <w:b/>
          <w:bCs/>
          <w:kern w:val="0"/>
          <w:lang w:eastAsia="it-IT"/>
          <w14:ligatures w14:val="none"/>
        </w:rPr>
        <w:t>2021 Caorle:</w:t>
      </w:r>
      <w:r w:rsidRPr="008777FF">
        <w:rPr>
          <w:rFonts w:ascii="Poppins" w:eastAsia="Times New Roman" w:hAnsi="Poppins" w:cs="Poppins"/>
          <w:kern w:val="0"/>
          <w:lang w:eastAsia="it-IT"/>
          <w14:ligatures w14:val="none"/>
        </w:rPr>
        <w:t xml:space="preserve"> Toti- Allegretti; Lantignotti-Michieletto, Franzoni-Zuccarelli</w:t>
      </w:r>
      <w:r w:rsidRPr="008777FF">
        <w:rPr>
          <w:rFonts w:ascii="Poppins" w:eastAsia="Times New Roman" w:hAnsi="Poppins" w:cs="Poppins"/>
          <w:kern w:val="0"/>
          <w:lang w:eastAsia="it-IT"/>
          <w14:ligatures w14:val="none"/>
        </w:rPr>
        <w:br/>
      </w:r>
      <w:r w:rsidRPr="008777FF">
        <w:rPr>
          <w:rFonts w:ascii="Poppins" w:eastAsia="Times New Roman" w:hAnsi="Poppins" w:cs="Poppins"/>
          <w:b/>
          <w:bCs/>
          <w:kern w:val="0"/>
          <w:lang w:eastAsia="it-IT"/>
          <w14:ligatures w14:val="none"/>
        </w:rPr>
        <w:t xml:space="preserve">2022 Caorle: </w:t>
      </w:r>
      <w:r w:rsidRPr="008777FF">
        <w:rPr>
          <w:rFonts w:ascii="Poppins" w:eastAsia="Times New Roman" w:hAnsi="Poppins" w:cs="Poppins"/>
          <w:bCs/>
          <w:kern w:val="0"/>
          <w:lang w:eastAsia="it-IT"/>
          <w14:ligatures w14:val="none"/>
        </w:rPr>
        <w:t xml:space="preserve">Menegatti-Gottardi; </w:t>
      </w:r>
      <w:proofErr w:type="spellStart"/>
      <w:r w:rsidRPr="008777FF">
        <w:rPr>
          <w:rFonts w:ascii="Poppins" w:eastAsia="Times New Roman" w:hAnsi="Poppins" w:cs="Poppins"/>
          <w:kern w:val="0"/>
          <w:lang w:eastAsia="it-IT"/>
          <w14:ligatures w14:val="none"/>
        </w:rPr>
        <w:t>Breidenbach</w:t>
      </w:r>
      <w:proofErr w:type="spellEnd"/>
      <w:r w:rsidRPr="008777FF">
        <w:rPr>
          <w:rFonts w:ascii="Poppins" w:eastAsia="Times New Roman" w:hAnsi="Poppins" w:cs="Poppins"/>
          <w:kern w:val="0"/>
          <w:lang w:eastAsia="it-IT"/>
          <w14:ligatures w14:val="none"/>
        </w:rPr>
        <w:t>-Benazzi; Gradini-Frasca</w:t>
      </w:r>
      <w:r w:rsidRPr="008777FF">
        <w:rPr>
          <w:rFonts w:ascii="Poppins" w:eastAsia="Times New Roman" w:hAnsi="Poppins" w:cs="Poppins"/>
          <w:kern w:val="0"/>
          <w:lang w:eastAsia="it-IT"/>
          <w14:ligatures w14:val="none"/>
        </w:rPr>
        <w:br/>
      </w:r>
      <w:r w:rsidRPr="008777FF">
        <w:rPr>
          <w:rFonts w:ascii="Poppins" w:eastAsia="Times New Roman" w:hAnsi="Poppins" w:cs="Poppins"/>
          <w:b/>
          <w:bCs/>
          <w:kern w:val="0"/>
          <w:lang w:eastAsia="it-IT"/>
          <w14:ligatures w14:val="none"/>
        </w:rPr>
        <w:t>2023 Bellaria Igea Marina:</w:t>
      </w:r>
      <w:r w:rsidRPr="008777FF">
        <w:rPr>
          <w:rFonts w:ascii="Poppins" w:eastAsia="Times New Roman" w:hAnsi="Poppins" w:cs="Poppins"/>
          <w:kern w:val="0"/>
          <w:lang w:eastAsia="it-IT"/>
          <w14:ligatures w14:val="none"/>
        </w:rPr>
        <w:t xml:space="preserve"> Benazzi-</w:t>
      </w:r>
      <w:proofErr w:type="spellStart"/>
      <w:r w:rsidRPr="008777FF">
        <w:rPr>
          <w:rFonts w:ascii="Poppins" w:eastAsia="Times New Roman" w:hAnsi="Poppins" w:cs="Poppins"/>
          <w:kern w:val="0"/>
          <w:lang w:eastAsia="it-IT"/>
          <w14:ligatures w14:val="none"/>
        </w:rPr>
        <w:t>Breidenbach</w:t>
      </w:r>
      <w:proofErr w:type="spellEnd"/>
      <w:r w:rsidRPr="008777FF">
        <w:rPr>
          <w:rFonts w:ascii="Poppins" w:eastAsia="Times New Roman" w:hAnsi="Poppins" w:cs="Poppins"/>
          <w:kern w:val="0"/>
          <w:lang w:eastAsia="it-IT"/>
          <w14:ligatures w14:val="none"/>
        </w:rPr>
        <w:t>; Frasca-Gradini; Scampoli-Bianchin</w:t>
      </w:r>
      <w:r w:rsidR="00F91FB8">
        <w:rPr>
          <w:rFonts w:ascii="Poppins" w:hAnsi="Poppins" w:cs="Poppins"/>
        </w:rPr>
        <w:br/>
      </w:r>
    </w:p>
    <w:p w14:paraId="058DB7B3" w14:textId="77777777" w:rsidR="00F91FB8" w:rsidRDefault="00F91FB8">
      <w:pPr>
        <w:rPr>
          <w:rFonts w:ascii="Poppins" w:hAnsi="Poppins" w:cs="Poppins"/>
        </w:rPr>
      </w:pPr>
      <w:r>
        <w:rPr>
          <w:rFonts w:ascii="Poppins" w:hAnsi="Poppins" w:cs="Poppins"/>
        </w:rPr>
        <w:br w:type="page"/>
      </w:r>
    </w:p>
    <w:p w14:paraId="0C173912" w14:textId="32A881F1" w:rsidR="002F5933" w:rsidRPr="00F91FB8" w:rsidRDefault="002F5933" w:rsidP="002F5933">
      <w:pPr>
        <w:rPr>
          <w:rFonts w:ascii="Poppins" w:hAnsi="Poppins" w:cs="Poppins"/>
        </w:rPr>
      </w:pPr>
      <w:r w:rsidRPr="00E0554F">
        <w:rPr>
          <w:rFonts w:ascii="Poppins" w:eastAsia="Calibri" w:hAnsi="Poppins" w:cs="Poppins"/>
          <w:b/>
          <w:bCs/>
          <w:color w:val="002060"/>
          <w:kern w:val="0"/>
          <w:sz w:val="28"/>
          <w:szCs w:val="28"/>
          <w14:ligatures w14:val="none"/>
        </w:rPr>
        <w:lastRenderedPageBreak/>
        <w:t>Albo d’oro Campionato Italiano Assoluto Maschile</w:t>
      </w:r>
      <w:r w:rsidRPr="00E0554F">
        <w:rPr>
          <w:rFonts w:ascii="Poppins" w:eastAsia="Calibri" w:hAnsi="Poppins" w:cs="Poppins"/>
          <w:b/>
          <w:bCs/>
          <w:color w:val="002060"/>
          <w:kern w:val="0"/>
          <w:sz w:val="23"/>
          <w:szCs w:val="23"/>
          <w14:ligatures w14:val="none"/>
        </w:rPr>
        <w:t xml:space="preserve"> </w:t>
      </w:r>
      <w:r w:rsidRPr="00E0554F">
        <w:rPr>
          <w:rFonts w:ascii="Poppins" w:eastAsia="Calibri" w:hAnsi="Poppins" w:cs="Poppins"/>
          <w:b/>
          <w:bCs/>
          <w:color w:val="002060"/>
          <w:kern w:val="0"/>
          <w:sz w:val="23"/>
          <w:szCs w:val="23"/>
          <w14:ligatures w14:val="none"/>
        </w:rPr>
        <w:br/>
      </w:r>
      <w:r>
        <w:rPr>
          <w:rFonts w:ascii="Poppins" w:eastAsia="Calibri" w:hAnsi="Poppins" w:cs="Poppins"/>
          <w:b/>
          <w:bCs/>
          <w:color w:val="000000"/>
          <w:kern w:val="0"/>
          <w14:ligatures w14:val="none"/>
        </w:rPr>
        <w:br/>
      </w:r>
      <w:r w:rsidRPr="00350B1D">
        <w:rPr>
          <w:rFonts w:ascii="Poppins" w:eastAsia="Calibri" w:hAnsi="Poppins" w:cs="Poppins"/>
          <w:b/>
          <w:bCs/>
          <w:kern w:val="0"/>
          <w14:ligatures w14:val="none"/>
        </w:rPr>
        <w:t xml:space="preserve">1994 Cesenatico: </w:t>
      </w:r>
      <w:proofErr w:type="spellStart"/>
      <w:r w:rsidRPr="00350B1D">
        <w:rPr>
          <w:rFonts w:ascii="Poppins" w:eastAsia="Calibri" w:hAnsi="Poppins" w:cs="Poppins"/>
          <w:kern w:val="0"/>
          <w14:ligatures w14:val="none"/>
        </w:rPr>
        <w:t>Ghiurghi</w:t>
      </w:r>
      <w:proofErr w:type="spellEnd"/>
      <w:r w:rsidRPr="00350B1D">
        <w:rPr>
          <w:rFonts w:ascii="Poppins" w:eastAsia="Calibri" w:hAnsi="Poppins" w:cs="Poppins"/>
          <w:kern w:val="0"/>
          <w14:ligatures w14:val="none"/>
        </w:rPr>
        <w:t>-Lequaglie, Castagnoli-</w:t>
      </w:r>
      <w:proofErr w:type="spellStart"/>
      <w:r w:rsidRPr="00350B1D">
        <w:rPr>
          <w:rFonts w:ascii="Poppins" w:eastAsia="Calibri" w:hAnsi="Poppins" w:cs="Poppins"/>
          <w:kern w:val="0"/>
          <w14:ligatures w14:val="none"/>
        </w:rPr>
        <w:t>Sanguanini</w:t>
      </w:r>
      <w:proofErr w:type="spellEnd"/>
      <w:r w:rsidRPr="00350B1D">
        <w:rPr>
          <w:rFonts w:ascii="Poppins" w:eastAsia="Calibri" w:hAnsi="Poppins" w:cs="Poppins"/>
          <w:kern w:val="0"/>
          <w14:ligatures w14:val="none"/>
        </w:rPr>
        <w:t>, Pallotta-</w:t>
      </w:r>
      <w:proofErr w:type="spellStart"/>
      <w:r w:rsidRPr="00350B1D">
        <w:rPr>
          <w:rFonts w:ascii="Poppins" w:eastAsia="Calibri" w:hAnsi="Poppins" w:cs="Poppins"/>
          <w:kern w:val="0"/>
          <w14:ligatures w14:val="none"/>
        </w:rPr>
        <w:t>Zaccoron</w:t>
      </w:r>
      <w:proofErr w:type="spellEnd"/>
      <w:r w:rsidRPr="00350B1D">
        <w:rPr>
          <w:rFonts w:ascii="Poppins" w:eastAsia="Calibri" w:hAnsi="Poppins" w:cs="Poppins"/>
          <w:kern w:val="0"/>
          <w14:ligatures w14:val="none"/>
        </w:rPr>
        <w:t xml:space="preserve"> </w:t>
      </w:r>
      <w:r w:rsidRPr="00350B1D">
        <w:rPr>
          <w:rFonts w:ascii="Poppins" w:eastAsia="Calibri" w:hAnsi="Poppins" w:cs="Poppins"/>
          <w:kern w:val="0"/>
          <w14:ligatures w14:val="none"/>
        </w:rPr>
        <w:br/>
      </w:r>
      <w:r w:rsidRPr="00350B1D">
        <w:rPr>
          <w:rFonts w:ascii="Poppins" w:eastAsia="Calibri" w:hAnsi="Poppins" w:cs="Poppins"/>
          <w:b/>
          <w:bCs/>
          <w:kern w:val="0"/>
          <w14:ligatures w14:val="none"/>
        </w:rPr>
        <w:t xml:space="preserve">1995 Cervia: </w:t>
      </w:r>
      <w:r w:rsidRPr="00350B1D">
        <w:rPr>
          <w:rFonts w:ascii="Poppins" w:eastAsia="Calibri" w:hAnsi="Poppins" w:cs="Poppins"/>
          <w:kern w:val="0"/>
          <w14:ligatures w14:val="none"/>
        </w:rPr>
        <w:t xml:space="preserve">Fracascia-Masciarelli, Mascagna-Salustri, Raffaelli-Rigo </w:t>
      </w:r>
      <w:r w:rsidRPr="00350B1D">
        <w:rPr>
          <w:rFonts w:ascii="Poppins" w:eastAsia="Calibri" w:hAnsi="Poppins" w:cs="Poppins"/>
          <w:kern w:val="0"/>
          <w14:ligatures w14:val="none"/>
        </w:rPr>
        <w:br/>
      </w:r>
      <w:r w:rsidRPr="00350B1D">
        <w:rPr>
          <w:rFonts w:ascii="Poppins" w:eastAsia="Calibri" w:hAnsi="Poppins" w:cs="Poppins"/>
          <w:b/>
          <w:bCs/>
          <w:kern w:val="0"/>
          <w14:ligatures w14:val="none"/>
        </w:rPr>
        <w:t xml:space="preserve">1996 Cervia: </w:t>
      </w:r>
      <w:r w:rsidRPr="00350B1D">
        <w:rPr>
          <w:rFonts w:ascii="Poppins" w:eastAsia="Calibri" w:hAnsi="Poppins" w:cs="Poppins"/>
          <w:kern w:val="0"/>
          <w14:ligatures w14:val="none"/>
        </w:rPr>
        <w:t>Conte-</w:t>
      </w:r>
      <w:proofErr w:type="spellStart"/>
      <w:r w:rsidRPr="00350B1D">
        <w:rPr>
          <w:rFonts w:ascii="Poppins" w:eastAsia="Calibri" w:hAnsi="Poppins" w:cs="Poppins"/>
          <w:kern w:val="0"/>
          <w14:ligatures w14:val="none"/>
        </w:rPr>
        <w:t>Sanguanini</w:t>
      </w:r>
      <w:proofErr w:type="spellEnd"/>
      <w:r w:rsidRPr="00350B1D">
        <w:rPr>
          <w:rFonts w:ascii="Poppins" w:eastAsia="Calibri" w:hAnsi="Poppins" w:cs="Poppins"/>
          <w:kern w:val="0"/>
          <w14:ligatures w14:val="none"/>
        </w:rPr>
        <w:t>, Babini-Salustri, Malavolta-</w:t>
      </w:r>
      <w:proofErr w:type="spellStart"/>
      <w:r w:rsidRPr="00350B1D">
        <w:rPr>
          <w:rFonts w:ascii="Poppins" w:eastAsia="Calibri" w:hAnsi="Poppins" w:cs="Poppins"/>
          <w:kern w:val="0"/>
          <w14:ligatures w14:val="none"/>
        </w:rPr>
        <w:t>Pallottelli</w:t>
      </w:r>
      <w:proofErr w:type="spellEnd"/>
      <w:r w:rsidRPr="00350B1D">
        <w:rPr>
          <w:rFonts w:ascii="Poppins" w:eastAsia="Calibri" w:hAnsi="Poppins" w:cs="Poppins"/>
          <w:kern w:val="0"/>
          <w14:ligatures w14:val="none"/>
        </w:rPr>
        <w:br/>
      </w:r>
      <w:r w:rsidRPr="00350B1D">
        <w:rPr>
          <w:rFonts w:ascii="Poppins" w:eastAsia="Calibri" w:hAnsi="Poppins" w:cs="Poppins"/>
          <w:b/>
          <w:bCs/>
          <w:kern w:val="0"/>
          <w14:ligatures w14:val="none"/>
        </w:rPr>
        <w:t xml:space="preserve">1997 Cervia: </w:t>
      </w:r>
      <w:r w:rsidRPr="00350B1D">
        <w:rPr>
          <w:rFonts w:ascii="Poppins" w:eastAsia="Calibri" w:hAnsi="Poppins" w:cs="Poppins"/>
          <w:kern w:val="0"/>
          <w14:ligatures w14:val="none"/>
        </w:rPr>
        <w:t>Rigo-Marino, Pallotta-</w:t>
      </w:r>
      <w:proofErr w:type="spellStart"/>
      <w:r w:rsidRPr="00350B1D">
        <w:rPr>
          <w:rFonts w:ascii="Poppins" w:eastAsia="Calibri" w:hAnsi="Poppins" w:cs="Poppins"/>
          <w:kern w:val="0"/>
          <w14:ligatures w14:val="none"/>
        </w:rPr>
        <w:t>Pimponi</w:t>
      </w:r>
      <w:proofErr w:type="spellEnd"/>
      <w:r w:rsidRPr="00350B1D">
        <w:rPr>
          <w:rFonts w:ascii="Poppins" w:eastAsia="Calibri" w:hAnsi="Poppins" w:cs="Poppins"/>
          <w:kern w:val="0"/>
          <w14:ligatures w14:val="none"/>
        </w:rPr>
        <w:t xml:space="preserve">, Galli-Mascagna </w:t>
      </w:r>
      <w:r w:rsidRPr="00350B1D">
        <w:rPr>
          <w:rFonts w:ascii="Poppins" w:eastAsia="Calibri" w:hAnsi="Poppins" w:cs="Poppins"/>
          <w:kern w:val="0"/>
          <w14:ligatures w14:val="none"/>
        </w:rPr>
        <w:br/>
      </w:r>
      <w:r w:rsidRPr="00350B1D">
        <w:rPr>
          <w:rFonts w:ascii="Poppins" w:eastAsia="Calibri" w:hAnsi="Poppins" w:cs="Poppins"/>
          <w:b/>
          <w:bCs/>
          <w:kern w:val="0"/>
          <w14:ligatures w14:val="none"/>
        </w:rPr>
        <w:t>1998 Cervia</w:t>
      </w:r>
      <w:r w:rsidRPr="00350B1D">
        <w:rPr>
          <w:rFonts w:ascii="Poppins" w:eastAsia="Calibri" w:hAnsi="Poppins" w:cs="Poppins"/>
          <w:kern w:val="0"/>
          <w14:ligatures w14:val="none"/>
        </w:rPr>
        <w:t>: Raffaelli-</w:t>
      </w:r>
      <w:proofErr w:type="spellStart"/>
      <w:r w:rsidRPr="00350B1D">
        <w:rPr>
          <w:rFonts w:ascii="Poppins" w:eastAsia="Calibri" w:hAnsi="Poppins" w:cs="Poppins"/>
          <w:kern w:val="0"/>
          <w14:ligatures w14:val="none"/>
        </w:rPr>
        <w:t>Pimponi</w:t>
      </w:r>
      <w:proofErr w:type="spellEnd"/>
      <w:r w:rsidRPr="00350B1D">
        <w:rPr>
          <w:rFonts w:ascii="Poppins" w:eastAsia="Calibri" w:hAnsi="Poppins" w:cs="Poppins"/>
          <w:kern w:val="0"/>
          <w14:ligatures w14:val="none"/>
        </w:rPr>
        <w:t>, Grigolo-</w:t>
      </w:r>
      <w:proofErr w:type="spellStart"/>
      <w:r w:rsidRPr="00350B1D">
        <w:rPr>
          <w:rFonts w:ascii="Poppins" w:eastAsia="Calibri" w:hAnsi="Poppins" w:cs="Poppins"/>
          <w:kern w:val="0"/>
          <w14:ligatures w14:val="none"/>
        </w:rPr>
        <w:t>Sanguanini</w:t>
      </w:r>
      <w:proofErr w:type="spellEnd"/>
      <w:r w:rsidRPr="00350B1D">
        <w:rPr>
          <w:rFonts w:ascii="Poppins" w:eastAsia="Calibri" w:hAnsi="Poppins" w:cs="Poppins"/>
          <w:kern w:val="0"/>
          <w14:ligatures w14:val="none"/>
        </w:rPr>
        <w:t xml:space="preserve">, Ryan-Chapman </w:t>
      </w:r>
      <w:r w:rsidRPr="00350B1D">
        <w:rPr>
          <w:rFonts w:ascii="Poppins" w:eastAsia="Calibri" w:hAnsi="Poppins" w:cs="Poppins"/>
          <w:kern w:val="0"/>
          <w14:ligatures w14:val="none"/>
        </w:rPr>
        <w:br/>
      </w:r>
      <w:r w:rsidRPr="00350B1D">
        <w:rPr>
          <w:rFonts w:ascii="Poppins" w:eastAsia="Calibri" w:hAnsi="Poppins" w:cs="Poppins"/>
          <w:b/>
          <w:bCs/>
          <w:kern w:val="0"/>
          <w14:ligatures w14:val="none"/>
        </w:rPr>
        <w:t>1999 Marina di Ravenna</w:t>
      </w:r>
      <w:r w:rsidRPr="00350B1D">
        <w:rPr>
          <w:rFonts w:ascii="Poppins" w:eastAsia="Calibri" w:hAnsi="Poppins" w:cs="Poppins"/>
          <w:kern w:val="0"/>
          <w14:ligatures w14:val="none"/>
        </w:rPr>
        <w:t>: Lequaglie-Mascagna, Rigo-Marino, Raffaelli-</w:t>
      </w:r>
      <w:proofErr w:type="spellStart"/>
      <w:r w:rsidRPr="00350B1D">
        <w:rPr>
          <w:rFonts w:ascii="Poppins" w:eastAsia="Calibri" w:hAnsi="Poppins" w:cs="Poppins"/>
          <w:kern w:val="0"/>
          <w14:ligatures w14:val="none"/>
        </w:rPr>
        <w:t>Pimponi</w:t>
      </w:r>
      <w:proofErr w:type="spellEnd"/>
      <w:r w:rsidRPr="00350B1D">
        <w:rPr>
          <w:rFonts w:ascii="Poppins" w:eastAsia="Calibri" w:hAnsi="Poppins" w:cs="Poppins"/>
          <w:kern w:val="0"/>
          <w14:ligatures w14:val="none"/>
        </w:rPr>
        <w:t xml:space="preserve"> </w:t>
      </w:r>
      <w:r w:rsidRPr="00350B1D">
        <w:rPr>
          <w:rFonts w:ascii="Poppins" w:eastAsia="Calibri" w:hAnsi="Poppins" w:cs="Poppins"/>
          <w:kern w:val="0"/>
          <w14:ligatures w14:val="none"/>
        </w:rPr>
        <w:br/>
      </w:r>
      <w:r w:rsidRPr="00350B1D">
        <w:rPr>
          <w:rFonts w:ascii="Poppins" w:eastAsia="Calibri" w:hAnsi="Poppins" w:cs="Poppins"/>
          <w:b/>
          <w:bCs/>
          <w:kern w:val="0"/>
          <w14:ligatures w14:val="none"/>
        </w:rPr>
        <w:t>2000 Catania</w:t>
      </w:r>
      <w:r w:rsidRPr="00350B1D">
        <w:rPr>
          <w:rFonts w:ascii="Poppins" w:eastAsia="Calibri" w:hAnsi="Poppins" w:cs="Poppins"/>
          <w:kern w:val="0"/>
          <w14:ligatures w14:val="none"/>
        </w:rPr>
        <w:t xml:space="preserve">: Cordovana-Mascagna, Bernabè-Galli, Cicola-Lequaglie </w:t>
      </w:r>
      <w:r w:rsidRPr="00350B1D">
        <w:rPr>
          <w:rFonts w:ascii="Poppins" w:eastAsia="Calibri" w:hAnsi="Poppins" w:cs="Poppins"/>
          <w:kern w:val="0"/>
          <w14:ligatures w14:val="none"/>
        </w:rPr>
        <w:br/>
      </w:r>
      <w:r w:rsidRPr="00350B1D">
        <w:rPr>
          <w:rFonts w:ascii="Poppins" w:eastAsia="Calibri" w:hAnsi="Poppins" w:cs="Poppins"/>
          <w:b/>
          <w:bCs/>
          <w:kern w:val="0"/>
          <w14:ligatures w14:val="none"/>
        </w:rPr>
        <w:t xml:space="preserve">2001 Jesolo: </w:t>
      </w:r>
      <w:r w:rsidRPr="00350B1D">
        <w:rPr>
          <w:rFonts w:ascii="Poppins" w:eastAsia="Calibri" w:hAnsi="Poppins" w:cs="Poppins"/>
          <w:kern w:val="0"/>
          <w14:ligatures w14:val="none"/>
        </w:rPr>
        <w:t>Raffaelli-</w:t>
      </w:r>
      <w:proofErr w:type="spellStart"/>
      <w:r w:rsidRPr="00350B1D">
        <w:rPr>
          <w:rFonts w:ascii="Poppins" w:eastAsia="Calibri" w:hAnsi="Poppins" w:cs="Poppins"/>
          <w:kern w:val="0"/>
          <w14:ligatures w14:val="none"/>
        </w:rPr>
        <w:t>Pimponi</w:t>
      </w:r>
      <w:proofErr w:type="spellEnd"/>
      <w:r w:rsidRPr="00350B1D">
        <w:rPr>
          <w:rFonts w:ascii="Poppins" w:eastAsia="Calibri" w:hAnsi="Poppins" w:cs="Poppins"/>
          <w:kern w:val="0"/>
          <w14:ligatures w14:val="none"/>
        </w:rPr>
        <w:t xml:space="preserve">, Bua-Lequaglie, Cicola-Galli </w:t>
      </w:r>
      <w:r w:rsidRPr="00350B1D">
        <w:rPr>
          <w:rFonts w:ascii="Poppins" w:eastAsia="Calibri" w:hAnsi="Poppins" w:cs="Poppins"/>
          <w:kern w:val="0"/>
          <w14:ligatures w14:val="none"/>
        </w:rPr>
        <w:br/>
      </w:r>
      <w:r w:rsidRPr="00350B1D">
        <w:rPr>
          <w:rFonts w:ascii="Poppins" w:eastAsia="Calibri" w:hAnsi="Poppins" w:cs="Poppins"/>
          <w:b/>
          <w:bCs/>
          <w:kern w:val="0"/>
          <w14:ligatures w14:val="none"/>
        </w:rPr>
        <w:t>2002 Jesolo</w:t>
      </w:r>
      <w:r w:rsidRPr="00350B1D">
        <w:rPr>
          <w:rFonts w:ascii="Poppins" w:eastAsia="Calibri" w:hAnsi="Poppins" w:cs="Poppins"/>
          <w:kern w:val="0"/>
          <w14:ligatures w14:val="none"/>
        </w:rPr>
        <w:t xml:space="preserve">: Fenili-Galli, Cicola-Bendandi, Amore-Lione </w:t>
      </w:r>
      <w:r w:rsidRPr="00350B1D">
        <w:rPr>
          <w:rFonts w:ascii="Poppins" w:eastAsia="Calibri" w:hAnsi="Poppins" w:cs="Poppins"/>
          <w:kern w:val="0"/>
          <w14:ligatures w14:val="none"/>
        </w:rPr>
        <w:br/>
      </w:r>
      <w:r w:rsidRPr="00350B1D">
        <w:rPr>
          <w:rFonts w:ascii="Poppins" w:eastAsia="Calibri" w:hAnsi="Poppins" w:cs="Poppins"/>
          <w:b/>
          <w:bCs/>
          <w:kern w:val="0"/>
          <w14:ligatures w14:val="none"/>
        </w:rPr>
        <w:t xml:space="preserve">2003 Jesolo: </w:t>
      </w:r>
      <w:proofErr w:type="spellStart"/>
      <w:r w:rsidRPr="00350B1D">
        <w:rPr>
          <w:rFonts w:ascii="Poppins" w:eastAsia="Calibri" w:hAnsi="Poppins" w:cs="Poppins"/>
          <w:kern w:val="0"/>
          <w14:ligatures w14:val="none"/>
        </w:rPr>
        <w:t>Ghiurghi</w:t>
      </w:r>
      <w:proofErr w:type="spellEnd"/>
      <w:r w:rsidRPr="00350B1D">
        <w:rPr>
          <w:rFonts w:ascii="Poppins" w:eastAsia="Calibri" w:hAnsi="Poppins" w:cs="Poppins"/>
          <w:kern w:val="0"/>
          <w14:ligatures w14:val="none"/>
        </w:rPr>
        <w:t>-Mascagna, Lione-Varnier, Raffaelli-</w:t>
      </w:r>
      <w:proofErr w:type="spellStart"/>
      <w:r w:rsidRPr="00350B1D">
        <w:rPr>
          <w:rFonts w:ascii="Poppins" w:eastAsia="Calibri" w:hAnsi="Poppins" w:cs="Poppins"/>
          <w:kern w:val="0"/>
          <w14:ligatures w14:val="none"/>
        </w:rPr>
        <w:t>Pimponi</w:t>
      </w:r>
      <w:proofErr w:type="spellEnd"/>
      <w:r w:rsidRPr="00350B1D">
        <w:rPr>
          <w:rFonts w:ascii="Poppins" w:eastAsia="Calibri" w:hAnsi="Poppins" w:cs="Poppins"/>
          <w:kern w:val="0"/>
          <w14:ligatures w14:val="none"/>
        </w:rPr>
        <w:t xml:space="preserve"> </w:t>
      </w:r>
      <w:r w:rsidRPr="00350B1D">
        <w:rPr>
          <w:rFonts w:ascii="Poppins" w:eastAsia="Calibri" w:hAnsi="Poppins" w:cs="Poppins"/>
          <w:kern w:val="0"/>
          <w14:ligatures w14:val="none"/>
        </w:rPr>
        <w:br/>
      </w:r>
      <w:r w:rsidRPr="00350B1D">
        <w:rPr>
          <w:rFonts w:ascii="Poppins" w:eastAsia="Calibri" w:hAnsi="Poppins" w:cs="Poppins"/>
          <w:b/>
          <w:bCs/>
          <w:kern w:val="0"/>
          <w14:ligatures w14:val="none"/>
        </w:rPr>
        <w:t xml:space="preserve">2004 Jesolo: </w:t>
      </w:r>
      <w:r w:rsidRPr="00350B1D">
        <w:rPr>
          <w:rFonts w:ascii="Poppins" w:eastAsia="Calibri" w:hAnsi="Poppins" w:cs="Poppins"/>
          <w:kern w:val="0"/>
          <w14:ligatures w14:val="none"/>
        </w:rPr>
        <w:t xml:space="preserve">Lione-Varnier, </w:t>
      </w:r>
      <w:proofErr w:type="spellStart"/>
      <w:r w:rsidRPr="00350B1D">
        <w:rPr>
          <w:rFonts w:ascii="Poppins" w:eastAsia="Calibri" w:hAnsi="Poppins" w:cs="Poppins"/>
          <w:kern w:val="0"/>
          <w14:ligatures w14:val="none"/>
        </w:rPr>
        <w:t>Ghiurghi</w:t>
      </w:r>
      <w:proofErr w:type="spellEnd"/>
      <w:r w:rsidRPr="00350B1D">
        <w:rPr>
          <w:rFonts w:ascii="Poppins" w:eastAsia="Calibri" w:hAnsi="Poppins" w:cs="Poppins"/>
          <w:kern w:val="0"/>
          <w14:ligatures w14:val="none"/>
        </w:rPr>
        <w:t xml:space="preserve">-Mascagna, Desiderio-Patriarca </w:t>
      </w:r>
      <w:r w:rsidRPr="00350B1D">
        <w:rPr>
          <w:rFonts w:ascii="Poppins" w:eastAsia="Calibri" w:hAnsi="Poppins" w:cs="Poppins"/>
          <w:kern w:val="0"/>
          <w14:ligatures w14:val="none"/>
        </w:rPr>
        <w:br/>
      </w:r>
      <w:r w:rsidRPr="00350B1D">
        <w:rPr>
          <w:rFonts w:ascii="Poppins" w:eastAsia="Calibri" w:hAnsi="Poppins" w:cs="Poppins"/>
          <w:b/>
          <w:bCs/>
          <w:kern w:val="0"/>
          <w14:ligatures w14:val="none"/>
        </w:rPr>
        <w:t xml:space="preserve">2005 Jesolo: </w:t>
      </w:r>
      <w:r w:rsidRPr="00350B1D">
        <w:rPr>
          <w:rFonts w:ascii="Poppins" w:eastAsia="Calibri" w:hAnsi="Poppins" w:cs="Poppins"/>
          <w:kern w:val="0"/>
          <w14:ligatures w14:val="none"/>
        </w:rPr>
        <w:t xml:space="preserve">Lione-Varnier, Domenghini-Nota, </w:t>
      </w:r>
      <w:proofErr w:type="spellStart"/>
      <w:r w:rsidRPr="00350B1D">
        <w:rPr>
          <w:rFonts w:ascii="Poppins" w:eastAsia="Calibri" w:hAnsi="Poppins" w:cs="Poppins"/>
          <w:kern w:val="0"/>
          <w14:ligatures w14:val="none"/>
        </w:rPr>
        <w:t>Ghiurghi</w:t>
      </w:r>
      <w:proofErr w:type="spellEnd"/>
      <w:r w:rsidRPr="00350B1D">
        <w:rPr>
          <w:rFonts w:ascii="Poppins" w:eastAsia="Calibri" w:hAnsi="Poppins" w:cs="Poppins"/>
          <w:kern w:val="0"/>
          <w14:ligatures w14:val="none"/>
        </w:rPr>
        <w:t xml:space="preserve">-Mascagna </w:t>
      </w:r>
      <w:r w:rsidRPr="00350B1D">
        <w:rPr>
          <w:rFonts w:ascii="Poppins" w:eastAsia="Calibri" w:hAnsi="Poppins" w:cs="Poppins"/>
          <w:kern w:val="0"/>
          <w14:ligatures w14:val="none"/>
        </w:rPr>
        <w:br/>
      </w:r>
      <w:r w:rsidRPr="00350B1D">
        <w:rPr>
          <w:rFonts w:ascii="Poppins" w:eastAsia="Calibri" w:hAnsi="Poppins" w:cs="Poppins"/>
          <w:b/>
          <w:bCs/>
          <w:kern w:val="0"/>
          <w14:ligatures w14:val="none"/>
        </w:rPr>
        <w:t xml:space="preserve">2006 Jesolo: </w:t>
      </w:r>
      <w:r w:rsidRPr="00350B1D">
        <w:rPr>
          <w:rFonts w:ascii="Poppins" w:eastAsia="Calibri" w:hAnsi="Poppins" w:cs="Poppins"/>
          <w:kern w:val="0"/>
          <w14:ligatures w14:val="none"/>
        </w:rPr>
        <w:t xml:space="preserve">Fenili-Tomatis, Lione-Varnier, Ficosecco-Malavolta </w:t>
      </w:r>
      <w:r w:rsidRPr="00350B1D">
        <w:rPr>
          <w:rFonts w:ascii="Poppins" w:eastAsia="Calibri" w:hAnsi="Poppins" w:cs="Poppins"/>
          <w:kern w:val="0"/>
          <w14:ligatures w14:val="none"/>
        </w:rPr>
        <w:br/>
      </w:r>
      <w:r w:rsidRPr="00350B1D">
        <w:rPr>
          <w:rFonts w:ascii="Poppins" w:eastAsia="Calibri" w:hAnsi="Poppins" w:cs="Poppins"/>
          <w:b/>
          <w:bCs/>
          <w:kern w:val="0"/>
          <w14:ligatures w14:val="none"/>
        </w:rPr>
        <w:t xml:space="preserve">2007 Jesolo: </w:t>
      </w:r>
      <w:r w:rsidRPr="00350B1D">
        <w:rPr>
          <w:rFonts w:ascii="Poppins" w:eastAsia="Calibri" w:hAnsi="Poppins" w:cs="Poppins"/>
          <w:kern w:val="0"/>
          <w14:ligatures w14:val="none"/>
        </w:rPr>
        <w:t xml:space="preserve">Domenghini-Fenili, Casadei-Ficosecco, Bernabè-Galli </w:t>
      </w:r>
      <w:r w:rsidRPr="00350B1D">
        <w:rPr>
          <w:rFonts w:ascii="Poppins" w:eastAsia="Calibri" w:hAnsi="Poppins" w:cs="Poppins"/>
          <w:kern w:val="0"/>
          <w14:ligatures w14:val="none"/>
        </w:rPr>
        <w:br/>
      </w:r>
      <w:r w:rsidRPr="00350B1D">
        <w:rPr>
          <w:rFonts w:ascii="Poppins" w:eastAsia="Calibri" w:hAnsi="Poppins" w:cs="Poppins"/>
          <w:b/>
          <w:bCs/>
          <w:kern w:val="0"/>
          <w14:ligatures w14:val="none"/>
        </w:rPr>
        <w:t xml:space="preserve">2008 Jesolo: </w:t>
      </w:r>
      <w:r w:rsidRPr="00350B1D">
        <w:rPr>
          <w:rFonts w:ascii="Poppins" w:eastAsia="Calibri" w:hAnsi="Poppins" w:cs="Poppins"/>
          <w:kern w:val="0"/>
          <w14:ligatures w14:val="none"/>
        </w:rPr>
        <w:t xml:space="preserve">Domenghini-Zaytsev, Bizzotto-Marolda, Fenili-Tomatis </w:t>
      </w:r>
      <w:r w:rsidRPr="00350B1D">
        <w:rPr>
          <w:rFonts w:ascii="Poppins" w:eastAsia="Calibri" w:hAnsi="Poppins" w:cs="Poppins"/>
          <w:kern w:val="0"/>
          <w14:ligatures w14:val="none"/>
        </w:rPr>
        <w:br/>
      </w:r>
      <w:r w:rsidRPr="00350B1D">
        <w:rPr>
          <w:rFonts w:ascii="Poppins" w:eastAsia="Calibri" w:hAnsi="Poppins" w:cs="Poppins"/>
          <w:b/>
          <w:bCs/>
          <w:kern w:val="0"/>
          <w14:ligatures w14:val="none"/>
        </w:rPr>
        <w:t xml:space="preserve">2009 San Salvo: </w:t>
      </w:r>
      <w:r w:rsidRPr="00350B1D">
        <w:rPr>
          <w:rFonts w:ascii="Poppins" w:eastAsia="Calibri" w:hAnsi="Poppins" w:cs="Poppins"/>
          <w:kern w:val="0"/>
          <w14:ligatures w14:val="none"/>
        </w:rPr>
        <w:t xml:space="preserve">Nicolai-Varnier, Domenghini-Zaytsev, Casadei-Cicola </w:t>
      </w:r>
      <w:r w:rsidRPr="00350B1D">
        <w:rPr>
          <w:rFonts w:ascii="Poppins" w:eastAsia="Calibri" w:hAnsi="Poppins" w:cs="Poppins"/>
          <w:kern w:val="0"/>
          <w14:ligatures w14:val="none"/>
        </w:rPr>
        <w:br/>
      </w:r>
      <w:r w:rsidRPr="00350B1D">
        <w:rPr>
          <w:rFonts w:ascii="Poppins" w:eastAsia="Calibri" w:hAnsi="Poppins" w:cs="Poppins"/>
          <w:b/>
          <w:bCs/>
          <w:kern w:val="0"/>
          <w14:ligatures w14:val="none"/>
        </w:rPr>
        <w:t xml:space="preserve">2010 Jesolo: </w:t>
      </w:r>
      <w:r w:rsidRPr="00350B1D">
        <w:rPr>
          <w:rFonts w:ascii="Poppins" w:eastAsia="Calibri" w:hAnsi="Poppins" w:cs="Poppins"/>
          <w:kern w:val="0"/>
          <w14:ligatures w14:val="none"/>
        </w:rPr>
        <w:t xml:space="preserve">Ingrosso-Ingrosso, Martino-Nicolai, Ficosecco-Mugnaini </w:t>
      </w:r>
      <w:r w:rsidRPr="00350B1D">
        <w:rPr>
          <w:rFonts w:ascii="Poppins" w:eastAsia="Calibri" w:hAnsi="Poppins" w:cs="Poppins"/>
          <w:kern w:val="0"/>
          <w14:ligatures w14:val="none"/>
        </w:rPr>
        <w:br/>
      </w:r>
      <w:r w:rsidRPr="00350B1D">
        <w:rPr>
          <w:rFonts w:ascii="Poppins" w:eastAsia="Calibri" w:hAnsi="Poppins" w:cs="Poppins"/>
          <w:b/>
          <w:bCs/>
          <w:kern w:val="0"/>
          <w14:ligatures w14:val="none"/>
        </w:rPr>
        <w:t xml:space="preserve">2011 Jesolo: </w:t>
      </w:r>
      <w:r w:rsidRPr="00350B1D">
        <w:rPr>
          <w:rFonts w:ascii="Poppins" w:eastAsia="Calibri" w:hAnsi="Poppins" w:cs="Poppins"/>
          <w:kern w:val="0"/>
          <w14:ligatures w14:val="none"/>
        </w:rPr>
        <w:t xml:space="preserve">Fenili-Giumelli, Casadei-Ficosecco, Ingrosso-Ingrosso </w:t>
      </w:r>
      <w:r w:rsidRPr="00350B1D">
        <w:rPr>
          <w:rFonts w:ascii="Poppins" w:eastAsia="Calibri" w:hAnsi="Poppins" w:cs="Poppins"/>
          <w:kern w:val="0"/>
          <w14:ligatures w14:val="none"/>
        </w:rPr>
        <w:br/>
      </w:r>
      <w:r w:rsidRPr="00350B1D">
        <w:rPr>
          <w:rFonts w:ascii="Poppins" w:eastAsia="Calibri" w:hAnsi="Poppins" w:cs="Poppins"/>
          <w:b/>
          <w:bCs/>
          <w:kern w:val="0"/>
          <w14:ligatures w14:val="none"/>
        </w:rPr>
        <w:t xml:space="preserve">2012 Jesolo: </w:t>
      </w:r>
      <w:r w:rsidRPr="00350B1D">
        <w:rPr>
          <w:rFonts w:ascii="Poppins" w:eastAsia="Calibri" w:hAnsi="Poppins" w:cs="Poppins"/>
          <w:kern w:val="0"/>
          <w14:ligatures w14:val="none"/>
        </w:rPr>
        <w:t xml:space="preserve">Casadei-Ficosecco, Ingrosso-Ingrosso, Cecchini-Ranghieri </w:t>
      </w:r>
      <w:r w:rsidRPr="00350B1D">
        <w:rPr>
          <w:rFonts w:ascii="Poppins" w:eastAsia="Calibri" w:hAnsi="Poppins" w:cs="Poppins"/>
          <w:kern w:val="0"/>
          <w14:ligatures w14:val="none"/>
        </w:rPr>
        <w:br/>
      </w:r>
      <w:r w:rsidRPr="00350B1D">
        <w:rPr>
          <w:rFonts w:ascii="Poppins" w:eastAsia="Calibri" w:hAnsi="Poppins" w:cs="Poppins"/>
          <w:b/>
          <w:bCs/>
          <w:kern w:val="0"/>
          <w14:ligatures w14:val="none"/>
        </w:rPr>
        <w:t xml:space="preserve">2013 Cesenatico: </w:t>
      </w:r>
      <w:proofErr w:type="spellStart"/>
      <w:r w:rsidRPr="00350B1D">
        <w:rPr>
          <w:rFonts w:ascii="Poppins" w:eastAsia="Calibri" w:hAnsi="Poppins" w:cs="Poppins"/>
          <w:kern w:val="0"/>
          <w14:ligatures w14:val="none"/>
        </w:rPr>
        <w:t>D.Lupo</w:t>
      </w:r>
      <w:proofErr w:type="spellEnd"/>
      <w:r w:rsidRPr="00350B1D">
        <w:rPr>
          <w:rFonts w:ascii="Poppins" w:eastAsia="Calibri" w:hAnsi="Poppins" w:cs="Poppins"/>
          <w:kern w:val="0"/>
          <w14:ligatures w14:val="none"/>
        </w:rPr>
        <w:t xml:space="preserve">-Nicolai, Tomatis-Ranghieri, Casadei-Ficosecco </w:t>
      </w:r>
      <w:r w:rsidRPr="00350B1D">
        <w:rPr>
          <w:rFonts w:ascii="Poppins" w:eastAsia="Calibri" w:hAnsi="Poppins" w:cs="Poppins"/>
          <w:kern w:val="0"/>
          <w14:ligatures w14:val="none"/>
        </w:rPr>
        <w:br/>
      </w:r>
      <w:r w:rsidRPr="00350B1D">
        <w:rPr>
          <w:rFonts w:ascii="Poppins" w:eastAsia="Calibri" w:hAnsi="Poppins" w:cs="Poppins"/>
          <w:b/>
          <w:bCs/>
          <w:kern w:val="0"/>
          <w14:ligatures w14:val="none"/>
        </w:rPr>
        <w:t xml:space="preserve">2014 Catania: </w:t>
      </w:r>
      <w:proofErr w:type="spellStart"/>
      <w:r w:rsidRPr="00350B1D">
        <w:rPr>
          <w:rFonts w:ascii="Poppins" w:eastAsia="Calibri" w:hAnsi="Poppins" w:cs="Poppins"/>
          <w:kern w:val="0"/>
          <w14:ligatures w14:val="none"/>
        </w:rPr>
        <w:t>D.Lupo</w:t>
      </w:r>
      <w:proofErr w:type="spellEnd"/>
      <w:r w:rsidRPr="00350B1D">
        <w:rPr>
          <w:rFonts w:ascii="Poppins" w:eastAsia="Calibri" w:hAnsi="Poppins" w:cs="Poppins"/>
          <w:kern w:val="0"/>
          <w14:ligatures w14:val="none"/>
        </w:rPr>
        <w:t xml:space="preserve">-Ranghieri, Casadei-Ficosecco, </w:t>
      </w:r>
      <w:proofErr w:type="spellStart"/>
      <w:r w:rsidRPr="00350B1D">
        <w:rPr>
          <w:rFonts w:ascii="Poppins" w:eastAsia="Calibri" w:hAnsi="Poppins" w:cs="Poppins"/>
          <w:kern w:val="0"/>
          <w14:ligatures w14:val="none"/>
        </w:rPr>
        <w:t>A.Lupo</w:t>
      </w:r>
      <w:proofErr w:type="spellEnd"/>
      <w:r w:rsidRPr="00350B1D">
        <w:rPr>
          <w:rFonts w:ascii="Poppins" w:eastAsia="Calibri" w:hAnsi="Poppins" w:cs="Poppins"/>
          <w:kern w:val="0"/>
          <w14:ligatures w14:val="none"/>
        </w:rPr>
        <w:t xml:space="preserve">-Vanni </w:t>
      </w:r>
      <w:r w:rsidRPr="00350B1D">
        <w:rPr>
          <w:rFonts w:ascii="Poppins" w:eastAsia="Calibri" w:hAnsi="Poppins" w:cs="Poppins"/>
          <w:kern w:val="0"/>
          <w14:ligatures w14:val="none"/>
        </w:rPr>
        <w:br/>
      </w:r>
      <w:r w:rsidRPr="00350B1D">
        <w:rPr>
          <w:rFonts w:ascii="Poppins" w:eastAsia="Calibri" w:hAnsi="Poppins" w:cs="Poppins"/>
          <w:b/>
          <w:bCs/>
          <w:kern w:val="0"/>
          <w14:ligatures w14:val="none"/>
        </w:rPr>
        <w:t xml:space="preserve">2015 Catania: </w:t>
      </w:r>
      <w:proofErr w:type="spellStart"/>
      <w:r w:rsidRPr="00350B1D">
        <w:rPr>
          <w:rFonts w:ascii="Poppins" w:eastAsia="Calibri" w:hAnsi="Poppins" w:cs="Poppins"/>
          <w:kern w:val="0"/>
          <w14:ligatures w14:val="none"/>
        </w:rPr>
        <w:t>Carambula</w:t>
      </w:r>
      <w:proofErr w:type="spellEnd"/>
      <w:r w:rsidRPr="00350B1D">
        <w:rPr>
          <w:rFonts w:ascii="Poppins" w:eastAsia="Calibri" w:hAnsi="Poppins" w:cs="Poppins"/>
          <w:kern w:val="0"/>
          <w14:ligatures w14:val="none"/>
        </w:rPr>
        <w:t xml:space="preserve">-Ranghieri, Casadei-Ficosecco, Caminati-Rossi </w:t>
      </w:r>
      <w:r w:rsidRPr="00350B1D">
        <w:rPr>
          <w:rFonts w:ascii="Poppins" w:eastAsia="Calibri" w:hAnsi="Poppins" w:cs="Poppins"/>
          <w:kern w:val="0"/>
          <w14:ligatures w14:val="none"/>
        </w:rPr>
        <w:br/>
      </w:r>
      <w:r w:rsidRPr="00350B1D">
        <w:rPr>
          <w:rFonts w:ascii="Poppins" w:eastAsia="Calibri" w:hAnsi="Poppins" w:cs="Poppins"/>
          <w:b/>
          <w:bCs/>
          <w:kern w:val="0"/>
          <w14:ligatures w14:val="none"/>
        </w:rPr>
        <w:t xml:space="preserve">2016 Catania: </w:t>
      </w:r>
      <w:r w:rsidRPr="00350B1D">
        <w:rPr>
          <w:rFonts w:ascii="Poppins" w:eastAsia="Calibri" w:hAnsi="Poppins" w:cs="Poppins"/>
          <w:kern w:val="0"/>
          <w14:ligatures w14:val="none"/>
        </w:rPr>
        <w:t xml:space="preserve">Caminati-Rossi, Benzi-Martino, Casadei-Ficosecco </w:t>
      </w:r>
      <w:r w:rsidRPr="00350B1D">
        <w:rPr>
          <w:rFonts w:ascii="Poppins" w:eastAsia="Calibri" w:hAnsi="Poppins" w:cs="Poppins"/>
          <w:kern w:val="0"/>
          <w14:ligatures w14:val="none"/>
        </w:rPr>
        <w:br/>
      </w:r>
      <w:r w:rsidRPr="00350B1D">
        <w:rPr>
          <w:rFonts w:ascii="Poppins" w:eastAsia="Calibri" w:hAnsi="Poppins" w:cs="Poppins"/>
          <w:b/>
          <w:bCs/>
          <w:kern w:val="0"/>
          <w14:ligatures w14:val="none"/>
        </w:rPr>
        <w:t xml:space="preserve">2017 Catania: </w:t>
      </w:r>
      <w:r w:rsidRPr="00350B1D">
        <w:rPr>
          <w:rFonts w:ascii="Poppins" w:eastAsia="Calibri" w:hAnsi="Poppins" w:cs="Poppins"/>
          <w:kern w:val="0"/>
          <w14:ligatures w14:val="none"/>
        </w:rPr>
        <w:t xml:space="preserve">Lupo-Nicolai, </w:t>
      </w:r>
      <w:proofErr w:type="spellStart"/>
      <w:r w:rsidRPr="00350B1D">
        <w:rPr>
          <w:rFonts w:ascii="Poppins" w:eastAsia="Calibri" w:hAnsi="Poppins" w:cs="Poppins"/>
          <w:kern w:val="0"/>
          <w14:ligatures w14:val="none"/>
        </w:rPr>
        <w:t>Carambula</w:t>
      </w:r>
      <w:proofErr w:type="spellEnd"/>
      <w:r w:rsidRPr="00350B1D">
        <w:rPr>
          <w:rFonts w:ascii="Poppins" w:eastAsia="Calibri" w:hAnsi="Poppins" w:cs="Poppins"/>
          <w:kern w:val="0"/>
          <w14:ligatures w14:val="none"/>
        </w:rPr>
        <w:t xml:space="preserve">-Ranghieri, Caminati-Rossi </w:t>
      </w:r>
      <w:r w:rsidRPr="00350B1D">
        <w:rPr>
          <w:rFonts w:ascii="Poppins" w:eastAsia="Calibri" w:hAnsi="Poppins" w:cs="Poppins"/>
          <w:kern w:val="0"/>
          <w14:ligatures w14:val="none"/>
        </w:rPr>
        <w:br/>
      </w:r>
      <w:r w:rsidRPr="00350B1D">
        <w:rPr>
          <w:rFonts w:ascii="Poppins" w:eastAsia="Calibri" w:hAnsi="Poppins" w:cs="Poppins"/>
          <w:b/>
          <w:bCs/>
          <w:kern w:val="0"/>
          <w14:ligatures w14:val="none"/>
        </w:rPr>
        <w:t xml:space="preserve">2018 Catania: </w:t>
      </w:r>
      <w:r w:rsidRPr="00350B1D">
        <w:rPr>
          <w:rFonts w:ascii="Poppins" w:eastAsia="Calibri" w:hAnsi="Poppins" w:cs="Poppins"/>
          <w:kern w:val="0"/>
          <w14:ligatures w14:val="none"/>
        </w:rPr>
        <w:t>Caminati-Rossi, De Fabritiis – Michienzi, Manni F.-Bonifazi 7</w:t>
      </w:r>
      <w:r w:rsidRPr="00350B1D">
        <w:rPr>
          <w:rFonts w:ascii="Poppins" w:eastAsia="Calibri" w:hAnsi="Poppins" w:cs="Poppins"/>
          <w:kern w:val="0"/>
          <w14:ligatures w14:val="none"/>
        </w:rPr>
        <w:br/>
      </w:r>
      <w:r w:rsidRPr="00350B1D">
        <w:rPr>
          <w:rFonts w:ascii="Poppins" w:eastAsia="Calibri" w:hAnsi="Poppins" w:cs="Poppins"/>
          <w:b/>
          <w:bCs/>
          <w:kern w:val="0"/>
          <w14:ligatures w14:val="none"/>
        </w:rPr>
        <w:t>2019 Caorle:</w:t>
      </w:r>
      <w:r w:rsidRPr="00350B1D">
        <w:rPr>
          <w:rFonts w:ascii="Poppins" w:eastAsia="Calibri" w:hAnsi="Poppins" w:cs="Poppins"/>
          <w:kern w:val="0"/>
          <w14:ligatures w14:val="none"/>
        </w:rPr>
        <w:t xml:space="preserve"> Ingrosso M.-Ranghieri; Benzi-Ficosecco; Windisch-Cottafava </w:t>
      </w:r>
      <w:r w:rsidRPr="00350B1D">
        <w:rPr>
          <w:rFonts w:ascii="Poppins" w:eastAsia="Calibri" w:hAnsi="Poppins" w:cs="Poppins"/>
          <w:kern w:val="0"/>
          <w14:ligatures w14:val="none"/>
        </w:rPr>
        <w:br/>
      </w:r>
      <w:r w:rsidRPr="00350B1D">
        <w:rPr>
          <w:rFonts w:ascii="Poppins" w:eastAsia="Calibri" w:hAnsi="Poppins" w:cs="Poppins"/>
          <w:b/>
          <w:bCs/>
          <w:kern w:val="0"/>
          <w14:ligatures w14:val="none"/>
        </w:rPr>
        <w:t>2020 Caorle:</w:t>
      </w:r>
      <w:r w:rsidRPr="00350B1D">
        <w:rPr>
          <w:rFonts w:ascii="Poppins" w:eastAsia="Calibri" w:hAnsi="Poppins" w:cs="Poppins"/>
          <w:kern w:val="0"/>
          <w14:ligatures w14:val="none"/>
        </w:rPr>
        <w:t xml:space="preserve"> Nicolai-Lupo; </w:t>
      </w:r>
      <w:proofErr w:type="spellStart"/>
      <w:r w:rsidRPr="00350B1D">
        <w:rPr>
          <w:rFonts w:ascii="Poppins" w:eastAsia="Calibri" w:hAnsi="Poppins" w:cs="Poppins"/>
          <w:kern w:val="0"/>
          <w14:ligatures w14:val="none"/>
        </w:rPr>
        <w:t>Carambula</w:t>
      </w:r>
      <w:proofErr w:type="spellEnd"/>
      <w:r w:rsidRPr="00350B1D">
        <w:rPr>
          <w:rFonts w:ascii="Poppins" w:eastAsia="Calibri" w:hAnsi="Poppins" w:cs="Poppins"/>
          <w:kern w:val="0"/>
          <w14:ligatures w14:val="none"/>
        </w:rPr>
        <w:t>-Rossi; Abbiati-Andreatta</w:t>
      </w:r>
      <w:r w:rsidRPr="00350B1D">
        <w:rPr>
          <w:rFonts w:ascii="Poppins" w:eastAsia="Calibri" w:hAnsi="Poppins" w:cs="Poppins"/>
          <w:kern w:val="0"/>
          <w14:ligatures w14:val="none"/>
        </w:rPr>
        <w:br/>
      </w:r>
      <w:r w:rsidRPr="00350B1D">
        <w:rPr>
          <w:rFonts w:ascii="Poppins" w:eastAsia="Calibri" w:hAnsi="Poppins" w:cs="Poppins"/>
          <w:b/>
          <w:bCs/>
          <w:kern w:val="0"/>
          <w14:ligatures w14:val="none"/>
        </w:rPr>
        <w:t>2021 Caorle</w:t>
      </w:r>
      <w:r w:rsidRPr="00350B1D">
        <w:rPr>
          <w:rFonts w:ascii="Poppins" w:eastAsia="Calibri" w:hAnsi="Poppins" w:cs="Poppins"/>
          <w:kern w:val="0"/>
          <w14:ligatures w14:val="none"/>
        </w:rPr>
        <w:t>: Windisch- Cottafava; Abbiati-Andreatti; Alfieri-Sacripanti</w:t>
      </w:r>
      <w:r w:rsidRPr="00350B1D">
        <w:rPr>
          <w:rFonts w:ascii="Poppins" w:eastAsia="Calibri" w:hAnsi="Poppins" w:cs="Poppins"/>
          <w:kern w:val="0"/>
          <w14:ligatures w14:val="none"/>
        </w:rPr>
        <w:br/>
      </w:r>
      <w:r w:rsidRPr="00350B1D">
        <w:rPr>
          <w:rFonts w:ascii="Poppins" w:eastAsia="Calibri" w:hAnsi="Poppins" w:cs="Poppins"/>
          <w:b/>
          <w:bCs/>
          <w:kern w:val="0"/>
          <w14:ligatures w14:val="none"/>
        </w:rPr>
        <w:t>2022 Caorle</w:t>
      </w:r>
      <w:r w:rsidRPr="00350B1D">
        <w:rPr>
          <w:rFonts w:ascii="Poppins" w:eastAsia="Calibri" w:hAnsi="Poppins" w:cs="Poppins"/>
          <w:bCs/>
          <w:kern w:val="0"/>
          <w14:ligatures w14:val="none"/>
        </w:rPr>
        <w:t>: Abbiati-Andretta</w:t>
      </w:r>
      <w:bookmarkStart w:id="1" w:name="_Hlk105580614"/>
      <w:r w:rsidRPr="00350B1D">
        <w:rPr>
          <w:rFonts w:ascii="Poppins" w:eastAsia="Calibri" w:hAnsi="Poppins" w:cs="Poppins"/>
          <w:bCs/>
          <w:kern w:val="0"/>
          <w14:ligatures w14:val="none"/>
        </w:rPr>
        <w:t xml:space="preserve">; </w:t>
      </w:r>
      <w:r w:rsidRPr="00350B1D">
        <w:rPr>
          <w:rFonts w:ascii="Poppins" w:eastAsia="Calibri" w:hAnsi="Poppins" w:cs="Poppins"/>
          <w:kern w:val="0"/>
          <w14:ligatures w14:val="none"/>
        </w:rPr>
        <w:t>Alfieri-Sacripanti; Benzi-Bonifazi</w:t>
      </w:r>
      <w:r w:rsidRPr="00350B1D">
        <w:rPr>
          <w:rFonts w:ascii="Poppins" w:eastAsia="Calibri" w:hAnsi="Poppins" w:cs="Poppins"/>
          <w:kern w:val="0"/>
          <w14:ligatures w14:val="none"/>
        </w:rPr>
        <w:br/>
      </w:r>
      <w:r w:rsidRPr="00350B1D">
        <w:rPr>
          <w:rFonts w:ascii="Poppins" w:eastAsia="Calibri" w:hAnsi="Poppins" w:cs="Poppins"/>
          <w:b/>
          <w:bCs/>
          <w:kern w:val="0"/>
          <w14:ligatures w14:val="none"/>
        </w:rPr>
        <w:t>2023 Bellaria Igea Marina:</w:t>
      </w:r>
      <w:r w:rsidRPr="00350B1D">
        <w:rPr>
          <w:rFonts w:ascii="Poppins" w:eastAsia="Calibri" w:hAnsi="Poppins" w:cs="Poppins"/>
          <w:kern w:val="0"/>
          <w14:ligatures w14:val="none"/>
        </w:rPr>
        <w:t xml:space="preserve"> Benzi-Bonifazi; </w:t>
      </w:r>
      <w:proofErr w:type="spellStart"/>
      <w:r w:rsidRPr="00350B1D">
        <w:rPr>
          <w:rFonts w:ascii="Poppins" w:eastAsia="Calibri" w:hAnsi="Poppins" w:cs="Poppins"/>
          <w:kern w:val="0"/>
          <w14:ligatures w14:val="none"/>
        </w:rPr>
        <w:t>Viscovich</w:t>
      </w:r>
      <w:proofErr w:type="spellEnd"/>
      <w:r w:rsidRPr="00350B1D">
        <w:rPr>
          <w:rFonts w:ascii="Poppins" w:eastAsia="Calibri" w:hAnsi="Poppins" w:cs="Poppins"/>
          <w:kern w:val="0"/>
          <w14:ligatures w14:val="none"/>
        </w:rPr>
        <w:t>-Dal Corso; Spadoni-Luisetto</w:t>
      </w:r>
    </w:p>
    <w:p w14:paraId="71F530D1" w14:textId="77777777" w:rsidR="002F5933" w:rsidRPr="00350B1D" w:rsidRDefault="002F5933" w:rsidP="002F5933">
      <w:pPr>
        <w:spacing w:after="0" w:line="240" w:lineRule="auto"/>
        <w:rPr>
          <w:rFonts w:ascii="Poppins" w:eastAsia="Times New Roman" w:hAnsi="Poppins" w:cs="Poppins"/>
          <w:color w:val="000000"/>
          <w:kern w:val="0"/>
          <w:lang w:eastAsia="it-IT"/>
          <w14:ligatures w14:val="none"/>
        </w:rPr>
      </w:pPr>
    </w:p>
    <w:p w14:paraId="665EB47D" w14:textId="77777777" w:rsidR="002F5933" w:rsidRPr="00E0554F" w:rsidRDefault="002F5933" w:rsidP="002F5933">
      <w:pPr>
        <w:spacing w:after="0" w:line="240" w:lineRule="auto"/>
        <w:rPr>
          <w:rFonts w:ascii="Poppins" w:eastAsia="Times New Roman" w:hAnsi="Poppins" w:cs="Poppins"/>
          <w:color w:val="000000"/>
          <w:kern w:val="0"/>
          <w:sz w:val="24"/>
          <w:szCs w:val="24"/>
          <w:lang w:eastAsia="it-IT"/>
          <w14:ligatures w14:val="none"/>
        </w:rPr>
      </w:pPr>
    </w:p>
    <w:p w14:paraId="5A3F1545" w14:textId="77777777" w:rsidR="002F5933" w:rsidRPr="00E0554F" w:rsidRDefault="002F5933" w:rsidP="002F5933">
      <w:pPr>
        <w:spacing w:after="0" w:line="240" w:lineRule="auto"/>
        <w:rPr>
          <w:rFonts w:ascii="Poppins" w:eastAsia="Times New Roman" w:hAnsi="Poppins" w:cs="Poppins"/>
          <w:color w:val="000000"/>
          <w:kern w:val="0"/>
          <w:sz w:val="24"/>
          <w:szCs w:val="24"/>
          <w:lang w:eastAsia="it-IT"/>
          <w14:ligatures w14:val="none"/>
        </w:rPr>
      </w:pPr>
    </w:p>
    <w:p w14:paraId="411FED8E" w14:textId="77777777" w:rsidR="002F5933" w:rsidRPr="00E0554F" w:rsidRDefault="002F5933" w:rsidP="002F5933">
      <w:pPr>
        <w:spacing w:after="0" w:line="240" w:lineRule="auto"/>
        <w:rPr>
          <w:rFonts w:ascii="Poppins" w:eastAsia="Times New Roman" w:hAnsi="Poppins" w:cs="Poppins"/>
          <w:color w:val="000000"/>
          <w:kern w:val="0"/>
          <w:sz w:val="24"/>
          <w:szCs w:val="24"/>
          <w:lang w:eastAsia="it-IT"/>
          <w14:ligatures w14:val="none"/>
        </w:rPr>
      </w:pPr>
    </w:p>
    <w:p w14:paraId="00E9333C" w14:textId="77777777" w:rsidR="002F5933" w:rsidRPr="00E0554F" w:rsidRDefault="002F5933" w:rsidP="002F5933">
      <w:pPr>
        <w:spacing w:after="0" w:line="240" w:lineRule="auto"/>
        <w:rPr>
          <w:rFonts w:ascii="Poppins" w:eastAsia="Times New Roman" w:hAnsi="Poppins" w:cs="Poppins"/>
          <w:color w:val="000000"/>
          <w:kern w:val="0"/>
          <w:sz w:val="24"/>
          <w:szCs w:val="24"/>
          <w:lang w:eastAsia="it-IT"/>
          <w14:ligatures w14:val="none"/>
        </w:rPr>
      </w:pPr>
    </w:p>
    <w:bookmarkEnd w:id="1"/>
    <w:p w14:paraId="1127AAFD" w14:textId="0B7F32B3" w:rsidR="00F83B3B" w:rsidRDefault="00F91FB8" w:rsidP="002F5933">
      <w:pPr>
        <w:pageBreakBefore/>
        <w:autoSpaceDE w:val="0"/>
        <w:autoSpaceDN w:val="0"/>
        <w:adjustRightInd w:val="0"/>
        <w:spacing w:after="0" w:line="240" w:lineRule="auto"/>
        <w:rPr>
          <w:rFonts w:ascii="Poppins" w:eastAsia="Calibri" w:hAnsi="Poppins" w:cs="Poppins"/>
          <w:color w:val="000000" w:themeColor="text1"/>
          <w:kern w:val="0"/>
          <w14:ligatures w14:val="none"/>
        </w:rPr>
      </w:pPr>
      <w:r w:rsidRPr="00E17D86">
        <w:rPr>
          <w:rFonts w:ascii="Poppins" w:eastAsia="Calibri" w:hAnsi="Poppins" w:cs="Poppins"/>
          <w:b/>
          <w:bCs/>
          <w:color w:val="002060"/>
          <w:kern w:val="0"/>
          <w:sz w:val="28"/>
          <w:szCs w:val="28"/>
          <w14:ligatures w14:val="none"/>
        </w:rPr>
        <w:lastRenderedPageBreak/>
        <w:t>L’attività internazionale in Italia</w:t>
      </w:r>
      <w:r>
        <w:rPr>
          <w:rFonts w:ascii="Poppins" w:eastAsia="Calibri" w:hAnsi="Poppins" w:cs="Poppins"/>
          <w:b/>
          <w:bCs/>
          <w:color w:val="002060"/>
          <w:kern w:val="0"/>
          <w:sz w:val="28"/>
          <w:szCs w:val="28"/>
          <w14:ligatures w14:val="none"/>
        </w:rPr>
        <w:br/>
      </w:r>
      <w:r>
        <w:rPr>
          <w:rFonts w:ascii="Poppins" w:eastAsia="Calibri" w:hAnsi="Poppins" w:cs="Poppins"/>
          <w:b/>
          <w:bCs/>
          <w:color w:val="002060"/>
          <w:kern w:val="0"/>
          <w:sz w:val="28"/>
          <w:szCs w:val="28"/>
          <w14:ligatures w14:val="none"/>
        </w:rPr>
        <w:br/>
      </w:r>
      <w:r w:rsidRPr="008777FF">
        <w:rPr>
          <w:rFonts w:ascii="Poppins" w:hAnsi="Poppins" w:cs="Poppins"/>
          <w:shd w:val="clear" w:color="auto" w:fill="FFFFFF"/>
        </w:rPr>
        <w:t>Le tappe italiane del Beach Pro Tour 2024 testimoniamo, ancora una volta, il forte impegno della Federazione Italiana Pallavolo per una sempre maggiore promozione della disciplina sulla sabbia sul territorio nazionale.</w:t>
      </w:r>
      <w:r w:rsidRPr="008777FF">
        <w:rPr>
          <w:rFonts w:ascii="Poppins" w:hAnsi="Poppins" w:cs="Poppins"/>
          <w:shd w:val="clear" w:color="auto" w:fill="FFFFFF"/>
        </w:rPr>
        <w:br/>
      </w:r>
      <w:r w:rsidRPr="008777FF">
        <w:rPr>
          <w:rFonts w:ascii="Poppins" w:hAnsi="Poppins" w:cs="Poppins"/>
          <w:shd w:val="clear" w:color="auto" w:fill="FFFFFF"/>
        </w:rPr>
        <w:br/>
        <w:t>Le coppie azzurre saranno grandi protagoniste nei vari appuntamenti del Beach Pro Tour 2024, divisi, come noto, tra Future, Challenge ed Elite16.</w:t>
      </w:r>
      <w:r w:rsidRPr="008777FF">
        <w:rPr>
          <w:rFonts w:ascii="Poppins" w:hAnsi="Poppins" w:cs="Poppins"/>
          <w:shd w:val="clear" w:color="auto" w:fill="FFFFFF"/>
        </w:rPr>
        <w:br/>
      </w:r>
      <w:r w:rsidRPr="008777FF">
        <w:rPr>
          <w:rFonts w:ascii="Poppins" w:hAnsi="Poppins" w:cs="Poppins"/>
          <w:shd w:val="clear" w:color="auto" w:fill="FFFFFF"/>
        </w:rPr>
        <w:br/>
        <w:t>Per il secondo anno consecutivo, in Italia verranno organizzati quattro eventi Future.</w:t>
      </w:r>
      <w:r>
        <w:rPr>
          <w:rFonts w:ascii="Poppins" w:hAnsi="Poppins" w:cs="Poppins"/>
          <w:shd w:val="clear" w:color="auto" w:fill="FFFFFF"/>
        </w:rPr>
        <w:br/>
      </w:r>
      <w:r>
        <w:rPr>
          <w:rFonts w:ascii="Poppins" w:hAnsi="Poppins" w:cs="Poppins"/>
          <w:color w:val="333333"/>
          <w:shd w:val="clear" w:color="auto" w:fill="FFFFFF"/>
        </w:rPr>
        <w:br/>
      </w:r>
      <w:r w:rsidRPr="008777FF">
        <w:rPr>
          <w:rFonts w:ascii="Poppins" w:hAnsi="Poppins" w:cs="Poppins"/>
          <w:b/>
          <w:bCs/>
          <w:color w:val="002465"/>
          <w:sz w:val="28"/>
          <w:szCs w:val="28"/>
          <w:shd w:val="clear" w:color="auto" w:fill="FFFFFF"/>
        </w:rPr>
        <w:t xml:space="preserve">I </w:t>
      </w:r>
      <w:r>
        <w:rPr>
          <w:rFonts w:ascii="Poppins" w:hAnsi="Poppins" w:cs="Poppins"/>
          <w:b/>
          <w:bCs/>
          <w:color w:val="002465"/>
          <w:sz w:val="28"/>
          <w:szCs w:val="28"/>
          <w:shd w:val="clear" w:color="auto" w:fill="FFFFFF"/>
        </w:rPr>
        <w:t xml:space="preserve">tornei </w:t>
      </w:r>
      <w:r w:rsidRPr="008777FF">
        <w:rPr>
          <w:rFonts w:ascii="Poppins" w:hAnsi="Poppins" w:cs="Poppins"/>
          <w:b/>
          <w:bCs/>
          <w:color w:val="002465"/>
          <w:sz w:val="28"/>
          <w:szCs w:val="28"/>
          <w:shd w:val="clear" w:color="auto" w:fill="FFFFFF"/>
        </w:rPr>
        <w:t>Future</w:t>
      </w:r>
      <w:r>
        <w:rPr>
          <w:rFonts w:ascii="Poppins" w:hAnsi="Poppins" w:cs="Poppins"/>
          <w:b/>
          <w:bCs/>
          <w:color w:val="002465"/>
          <w:sz w:val="28"/>
          <w:szCs w:val="28"/>
          <w:shd w:val="clear" w:color="auto" w:fill="FFFFFF"/>
        </w:rPr>
        <w:t>s</w:t>
      </w:r>
      <w:r w:rsidRPr="008777FF">
        <w:rPr>
          <w:rFonts w:ascii="Poppins" w:hAnsi="Poppins" w:cs="Poppins"/>
          <w:b/>
          <w:bCs/>
          <w:color w:val="002465"/>
          <w:sz w:val="28"/>
          <w:szCs w:val="28"/>
          <w:shd w:val="clear" w:color="auto" w:fill="FFFFFF"/>
        </w:rPr>
        <w:t xml:space="preserve"> in Italia</w:t>
      </w:r>
      <w:r w:rsidRPr="008777FF">
        <w:rPr>
          <w:rFonts w:ascii="Poppins" w:hAnsi="Poppins" w:cs="Poppins"/>
          <w:sz w:val="28"/>
          <w:szCs w:val="28"/>
          <w:shd w:val="clear" w:color="auto" w:fill="FFFFFF"/>
        </w:rPr>
        <w:br/>
      </w:r>
      <w:r>
        <w:rPr>
          <w:rFonts w:ascii="Poppins" w:hAnsi="Poppins" w:cs="Poppins"/>
          <w:shd w:val="clear" w:color="auto" w:fill="FFFFFF"/>
        </w:rPr>
        <w:br/>
      </w:r>
      <w:r w:rsidRPr="008777FF">
        <w:rPr>
          <w:rFonts w:ascii="Poppins" w:hAnsi="Poppins" w:cs="Poppins"/>
          <w:shd w:val="clear" w:color="auto" w:fill="FFFFFF"/>
        </w:rPr>
        <w:t>16-19 maggio, Cervia (RA)</w:t>
      </w:r>
      <w:r w:rsidRPr="008777FF">
        <w:rPr>
          <w:rFonts w:ascii="Poppins" w:hAnsi="Poppins" w:cs="Poppins"/>
          <w:shd w:val="clear" w:color="auto" w:fill="FFFFFF"/>
        </w:rPr>
        <w:br/>
        <w:t>23-26 maggio, Battipaglia (SA)</w:t>
      </w:r>
      <w:r w:rsidRPr="008777FF">
        <w:rPr>
          <w:rFonts w:ascii="Poppins" w:hAnsi="Poppins" w:cs="Poppins"/>
          <w:shd w:val="clear" w:color="auto" w:fill="FFFFFF"/>
        </w:rPr>
        <w:br/>
        <w:t>20-23 giugno, Messina</w:t>
      </w:r>
      <w:r w:rsidRPr="008777FF">
        <w:rPr>
          <w:rFonts w:ascii="Poppins" w:hAnsi="Poppins" w:cs="Poppins"/>
          <w:shd w:val="clear" w:color="auto" w:fill="FFFFFF"/>
        </w:rPr>
        <w:br/>
        <w:t xml:space="preserve">29 agosto-1° settembre, </w:t>
      </w:r>
      <w:r w:rsidRPr="008777FF">
        <w:rPr>
          <w:rStyle w:val="Enfasigrassetto"/>
          <w:rFonts w:ascii="Poppins" w:hAnsi="Poppins" w:cs="Poppins"/>
          <w:b w:val="0"/>
          <w:bCs w:val="0"/>
          <w:shd w:val="clear" w:color="auto" w:fill="FFFFFF"/>
        </w:rPr>
        <w:t>Corigliano-Rossano</w:t>
      </w:r>
      <w:r w:rsidRPr="008777FF">
        <w:rPr>
          <w:rStyle w:val="Enfasigrassetto"/>
          <w:rFonts w:ascii="Poppins" w:hAnsi="Poppins" w:cs="Poppins"/>
          <w:shd w:val="clear" w:color="auto" w:fill="FFFFFF"/>
        </w:rPr>
        <w:t xml:space="preserve"> </w:t>
      </w:r>
      <w:r w:rsidRPr="008777FF">
        <w:rPr>
          <w:rStyle w:val="Enfasigrassetto"/>
          <w:rFonts w:ascii="Poppins" w:hAnsi="Poppins" w:cs="Poppins"/>
          <w:b w:val="0"/>
          <w:bCs w:val="0"/>
          <w:shd w:val="clear" w:color="auto" w:fill="FFFFFF"/>
        </w:rPr>
        <w:t>(CS)</w:t>
      </w:r>
      <w:r>
        <w:rPr>
          <w:rStyle w:val="Enfasigrassetto"/>
          <w:rFonts w:ascii="Poppins" w:hAnsi="Poppins" w:cs="Poppins"/>
          <w:b w:val="0"/>
          <w:bCs w:val="0"/>
          <w:shd w:val="clear" w:color="auto" w:fill="FFFFFF"/>
        </w:rPr>
        <w:t xml:space="preserve"> </w:t>
      </w:r>
      <w:r w:rsidRPr="008777FF">
        <w:rPr>
          <w:rStyle w:val="Enfasigrassetto"/>
          <w:rFonts w:ascii="Poppins" w:hAnsi="Poppins" w:cs="Poppins"/>
          <w:b w:val="0"/>
          <w:bCs w:val="0"/>
          <w:shd w:val="clear" w:color="auto" w:fill="FFFFFF"/>
        </w:rPr>
        <w:br/>
      </w:r>
      <w:r>
        <w:rPr>
          <w:rStyle w:val="Enfasigrassetto"/>
          <w:rFonts w:ascii="Poppins" w:hAnsi="Poppins" w:cs="Poppins"/>
          <w:b w:val="0"/>
          <w:bCs w:val="0"/>
          <w:color w:val="333333"/>
          <w:shd w:val="clear" w:color="auto" w:fill="FFFFFF"/>
        </w:rPr>
        <w:br/>
      </w:r>
      <w:r>
        <w:rPr>
          <w:rStyle w:val="Enfasigrassetto"/>
          <w:rFonts w:ascii="Poppins" w:hAnsi="Poppins" w:cs="Poppins"/>
          <w:color w:val="002465"/>
          <w:shd w:val="clear" w:color="auto" w:fill="FFFFFF"/>
        </w:rPr>
        <w:br/>
      </w:r>
      <w:r w:rsidRPr="00791A30">
        <w:rPr>
          <w:rStyle w:val="Enfasigrassetto"/>
          <w:rFonts w:ascii="Poppins" w:hAnsi="Poppins" w:cs="Poppins"/>
          <w:color w:val="002465"/>
          <w:sz w:val="28"/>
          <w:szCs w:val="28"/>
          <w:shd w:val="clear" w:color="auto" w:fill="FFFFFF"/>
        </w:rPr>
        <w:t>Albo d’Oro</w:t>
      </w:r>
      <w:r>
        <w:rPr>
          <w:rStyle w:val="Enfasigrassetto"/>
          <w:rFonts w:ascii="Poppins" w:hAnsi="Poppins" w:cs="Poppins"/>
          <w:color w:val="002465"/>
          <w:sz w:val="28"/>
          <w:szCs w:val="28"/>
          <w:shd w:val="clear" w:color="auto" w:fill="FFFFFF"/>
        </w:rPr>
        <w:t xml:space="preserve"> dei Futures nel 2023</w:t>
      </w:r>
      <w:r>
        <w:rPr>
          <w:rStyle w:val="Enfasigrassetto"/>
          <w:rFonts w:ascii="Poppins" w:hAnsi="Poppins" w:cs="Poppins"/>
          <w:color w:val="002465"/>
          <w:sz w:val="28"/>
          <w:szCs w:val="28"/>
          <w:shd w:val="clear" w:color="auto" w:fill="FFFFFF"/>
        </w:rPr>
        <w:br/>
      </w:r>
      <w:r w:rsidRPr="00966DF9">
        <w:rPr>
          <w:rStyle w:val="Enfasigrassetto"/>
          <w:rFonts w:ascii="Poppins" w:hAnsi="Poppins" w:cs="Poppins"/>
          <w:b w:val="0"/>
          <w:bCs w:val="0"/>
          <w:i/>
          <w:iCs/>
          <w:shd w:val="clear" w:color="auto" w:fill="FFFFFF"/>
        </w:rPr>
        <w:t>Lecce (8-10 giugno) - F</w:t>
      </w:r>
      <w:r w:rsidRPr="00966DF9">
        <w:rPr>
          <w:rStyle w:val="Enfasigrassetto"/>
          <w:rFonts w:ascii="Poppins" w:hAnsi="Poppins" w:cs="Poppins"/>
          <w:b w:val="0"/>
          <w:bCs w:val="0"/>
          <w:shd w:val="clear" w:color="auto" w:fill="FFFFFF"/>
        </w:rPr>
        <w:br/>
        <w:t>1° Bianchin/Scampoli (ITA)</w:t>
      </w:r>
      <w:r w:rsidRPr="00966DF9">
        <w:rPr>
          <w:rStyle w:val="Enfasigrassetto"/>
          <w:rFonts w:ascii="Poppins" w:hAnsi="Poppins" w:cs="Poppins"/>
          <w:b w:val="0"/>
          <w:bCs w:val="0"/>
          <w:shd w:val="clear" w:color="auto" w:fill="FFFFFF"/>
        </w:rPr>
        <w:br/>
        <w:t xml:space="preserve">2° </w:t>
      </w:r>
      <w:proofErr w:type="spellStart"/>
      <w:r w:rsidRPr="00966DF9">
        <w:rPr>
          <w:rStyle w:val="Enfasigrassetto"/>
          <w:rFonts w:ascii="Poppins" w:hAnsi="Poppins" w:cs="Poppins"/>
          <w:b w:val="0"/>
          <w:bCs w:val="0"/>
          <w:shd w:val="clear" w:color="auto" w:fill="FFFFFF"/>
        </w:rPr>
        <w:t>Kociolek</w:t>
      </w:r>
      <w:proofErr w:type="spellEnd"/>
      <w:r w:rsidRPr="00966DF9">
        <w:rPr>
          <w:rStyle w:val="Enfasigrassetto"/>
          <w:rFonts w:ascii="Poppins" w:hAnsi="Poppins" w:cs="Poppins"/>
          <w:b w:val="0"/>
          <w:bCs w:val="0"/>
          <w:shd w:val="clear" w:color="auto" w:fill="FFFFFF"/>
        </w:rPr>
        <w:t>/</w:t>
      </w:r>
      <w:proofErr w:type="spellStart"/>
      <w:r w:rsidRPr="00966DF9">
        <w:rPr>
          <w:rStyle w:val="Enfasigrassetto"/>
          <w:rFonts w:ascii="Poppins" w:hAnsi="Poppins" w:cs="Poppins"/>
          <w:b w:val="0"/>
          <w:bCs w:val="0"/>
          <w:shd w:val="clear" w:color="auto" w:fill="FFFFFF"/>
        </w:rPr>
        <w:t>Lodej</w:t>
      </w:r>
      <w:proofErr w:type="spellEnd"/>
      <w:r w:rsidRPr="00966DF9">
        <w:rPr>
          <w:rStyle w:val="Enfasigrassetto"/>
          <w:rFonts w:ascii="Poppins" w:hAnsi="Poppins" w:cs="Poppins"/>
          <w:b w:val="0"/>
          <w:bCs w:val="0"/>
          <w:shd w:val="clear" w:color="auto" w:fill="FFFFFF"/>
        </w:rPr>
        <w:t xml:space="preserve"> (POL)</w:t>
      </w:r>
      <w:r w:rsidRPr="00966DF9">
        <w:rPr>
          <w:rStyle w:val="Enfasigrassetto"/>
          <w:rFonts w:ascii="Poppins" w:hAnsi="Poppins" w:cs="Poppins"/>
          <w:b w:val="0"/>
          <w:bCs w:val="0"/>
          <w:shd w:val="clear" w:color="auto" w:fill="FFFFFF"/>
        </w:rPr>
        <w:br/>
        <w:t xml:space="preserve">3° </w:t>
      </w:r>
      <w:proofErr w:type="spellStart"/>
      <w:r w:rsidRPr="00966DF9">
        <w:rPr>
          <w:rStyle w:val="Enfasigrassetto"/>
          <w:rFonts w:ascii="Poppins" w:hAnsi="Poppins" w:cs="Poppins"/>
          <w:b w:val="0"/>
          <w:bCs w:val="0"/>
          <w:shd w:val="clear" w:color="auto" w:fill="FFFFFF"/>
        </w:rPr>
        <w:t>Najul</w:t>
      </w:r>
      <w:proofErr w:type="spellEnd"/>
      <w:r w:rsidRPr="00966DF9">
        <w:rPr>
          <w:rStyle w:val="Enfasigrassetto"/>
          <w:rFonts w:ascii="Poppins" w:hAnsi="Poppins" w:cs="Poppins"/>
          <w:b w:val="0"/>
          <w:bCs w:val="0"/>
          <w:shd w:val="clear" w:color="auto" w:fill="FFFFFF"/>
        </w:rPr>
        <w:t>/Peralta (ARG)</w:t>
      </w:r>
      <w:r w:rsidRPr="00966DF9">
        <w:rPr>
          <w:rStyle w:val="Enfasigrassetto"/>
          <w:rFonts w:ascii="Poppins" w:hAnsi="Poppins" w:cs="Poppins"/>
          <w:b w:val="0"/>
          <w:bCs w:val="0"/>
          <w:shd w:val="clear" w:color="auto" w:fill="FFFFFF"/>
        </w:rPr>
        <w:br/>
      </w:r>
      <w:r w:rsidRPr="00966DF9">
        <w:rPr>
          <w:rStyle w:val="Enfasigrassetto"/>
          <w:rFonts w:ascii="Poppins" w:hAnsi="Poppins" w:cs="Poppins"/>
          <w:b w:val="0"/>
          <w:bCs w:val="0"/>
          <w:shd w:val="clear" w:color="auto" w:fill="FFFFFF"/>
        </w:rPr>
        <w:br/>
      </w:r>
      <w:bookmarkStart w:id="2" w:name="_Hlk161302693"/>
      <w:r w:rsidRPr="00966DF9">
        <w:rPr>
          <w:rStyle w:val="Enfasigrassetto"/>
          <w:rFonts w:ascii="Poppins" w:hAnsi="Poppins" w:cs="Poppins"/>
          <w:b w:val="0"/>
          <w:bCs w:val="0"/>
          <w:i/>
          <w:iCs/>
          <w:shd w:val="clear" w:color="auto" w:fill="FFFFFF"/>
        </w:rPr>
        <w:t>Lecce (8-10 giugno) - M</w:t>
      </w:r>
      <w:r w:rsidRPr="00966DF9">
        <w:rPr>
          <w:rStyle w:val="Enfasigrassetto"/>
          <w:rFonts w:ascii="Poppins" w:hAnsi="Poppins" w:cs="Poppins"/>
          <w:b w:val="0"/>
          <w:bCs w:val="0"/>
          <w:shd w:val="clear" w:color="auto" w:fill="FFFFFF"/>
        </w:rPr>
        <w:br/>
        <w:t>1° Benzi/Bonifazi (ITA)</w:t>
      </w:r>
      <w:r w:rsidRPr="00966DF9">
        <w:rPr>
          <w:rStyle w:val="Enfasigrassetto"/>
          <w:rFonts w:ascii="Poppins" w:hAnsi="Poppins" w:cs="Poppins"/>
          <w:b w:val="0"/>
          <w:bCs w:val="0"/>
          <w:shd w:val="clear" w:color="auto" w:fill="FFFFFF"/>
        </w:rPr>
        <w:br/>
        <w:t>2° Oliva/</w:t>
      </w:r>
      <w:proofErr w:type="spellStart"/>
      <w:r w:rsidRPr="00966DF9">
        <w:rPr>
          <w:rStyle w:val="Enfasigrassetto"/>
          <w:rFonts w:ascii="Poppins" w:hAnsi="Poppins" w:cs="Poppins"/>
          <w:b w:val="0"/>
          <w:bCs w:val="0"/>
          <w:shd w:val="clear" w:color="auto" w:fill="FFFFFF"/>
        </w:rPr>
        <w:t>Trousil</w:t>
      </w:r>
      <w:proofErr w:type="spellEnd"/>
      <w:r w:rsidRPr="00966DF9">
        <w:rPr>
          <w:rStyle w:val="Enfasigrassetto"/>
          <w:rFonts w:ascii="Poppins" w:hAnsi="Poppins" w:cs="Poppins"/>
          <w:b w:val="0"/>
          <w:bCs w:val="0"/>
          <w:shd w:val="clear" w:color="auto" w:fill="FFFFFF"/>
        </w:rPr>
        <w:t xml:space="preserve"> (CZE)</w:t>
      </w:r>
      <w:r w:rsidRPr="00966DF9">
        <w:rPr>
          <w:rStyle w:val="Enfasigrassetto"/>
          <w:rFonts w:ascii="Poppins" w:hAnsi="Poppins" w:cs="Poppins"/>
          <w:b w:val="0"/>
          <w:bCs w:val="0"/>
          <w:shd w:val="clear" w:color="auto" w:fill="FFFFFF"/>
        </w:rPr>
        <w:br/>
        <w:t>3°</w:t>
      </w:r>
      <w:bookmarkEnd w:id="2"/>
      <w:r w:rsidRPr="00966DF9">
        <w:rPr>
          <w:rStyle w:val="Enfasigrassetto"/>
          <w:rFonts w:ascii="Poppins" w:hAnsi="Poppins" w:cs="Poppins"/>
          <w:b w:val="0"/>
          <w:bCs w:val="0"/>
          <w:shd w:val="clear" w:color="auto" w:fill="FFFFFF"/>
        </w:rPr>
        <w:t xml:space="preserve"> HA </w:t>
      </w:r>
      <w:proofErr w:type="spellStart"/>
      <w:r w:rsidRPr="00966DF9">
        <w:rPr>
          <w:rStyle w:val="Enfasigrassetto"/>
          <w:rFonts w:ascii="Poppins" w:hAnsi="Poppins" w:cs="Poppins"/>
          <w:b w:val="0"/>
          <w:bCs w:val="0"/>
          <w:shd w:val="clear" w:color="auto" w:fill="FFFFFF"/>
        </w:rPr>
        <w:t>Likejiang</w:t>
      </w:r>
      <w:proofErr w:type="spellEnd"/>
      <w:r w:rsidRPr="00966DF9">
        <w:rPr>
          <w:rStyle w:val="Enfasigrassetto"/>
          <w:rFonts w:ascii="Poppins" w:hAnsi="Poppins" w:cs="Poppins"/>
          <w:b w:val="0"/>
          <w:bCs w:val="0"/>
          <w:shd w:val="clear" w:color="auto" w:fill="FFFFFF"/>
        </w:rPr>
        <w:t>/</w:t>
      </w:r>
      <w:proofErr w:type="spellStart"/>
      <w:r w:rsidRPr="00966DF9">
        <w:rPr>
          <w:rStyle w:val="Enfasigrassetto"/>
          <w:rFonts w:ascii="Poppins" w:hAnsi="Poppins" w:cs="Poppins"/>
          <w:b w:val="0"/>
          <w:bCs w:val="0"/>
          <w:shd w:val="clear" w:color="auto" w:fill="FFFFFF"/>
        </w:rPr>
        <w:t>Wu</w:t>
      </w:r>
      <w:proofErr w:type="spellEnd"/>
      <w:r w:rsidRPr="00966DF9">
        <w:rPr>
          <w:rStyle w:val="Enfasigrassetto"/>
          <w:rFonts w:ascii="Poppins" w:hAnsi="Poppins" w:cs="Poppins"/>
          <w:b w:val="0"/>
          <w:bCs w:val="0"/>
          <w:shd w:val="clear" w:color="auto" w:fill="FFFFFF"/>
        </w:rPr>
        <w:t xml:space="preserve"> </w:t>
      </w:r>
      <w:proofErr w:type="spellStart"/>
      <w:r w:rsidRPr="00966DF9">
        <w:rPr>
          <w:rStyle w:val="Enfasigrassetto"/>
          <w:rFonts w:ascii="Poppins" w:hAnsi="Poppins" w:cs="Poppins"/>
          <w:b w:val="0"/>
          <w:bCs w:val="0"/>
          <w:shd w:val="clear" w:color="auto" w:fill="FFFFFF"/>
        </w:rPr>
        <w:t>Jiaxin</w:t>
      </w:r>
      <w:proofErr w:type="spellEnd"/>
      <w:r w:rsidRPr="00966DF9">
        <w:rPr>
          <w:rStyle w:val="Enfasigrassetto"/>
          <w:rFonts w:ascii="Poppins" w:hAnsi="Poppins" w:cs="Poppins"/>
          <w:b w:val="0"/>
          <w:bCs w:val="0"/>
          <w:shd w:val="clear" w:color="auto" w:fill="FFFFFF"/>
        </w:rPr>
        <w:t xml:space="preserve"> (CHI)</w:t>
      </w:r>
      <w:r w:rsidRPr="00966DF9">
        <w:rPr>
          <w:rStyle w:val="Enfasigrassetto"/>
          <w:rFonts w:ascii="Poppins" w:hAnsi="Poppins" w:cs="Poppins"/>
          <w:b w:val="0"/>
          <w:bCs w:val="0"/>
          <w:shd w:val="clear" w:color="auto" w:fill="FFFFFF"/>
        </w:rPr>
        <w:br/>
      </w:r>
      <w:r w:rsidRPr="00966DF9">
        <w:rPr>
          <w:rStyle w:val="Enfasigrassetto"/>
          <w:rFonts w:ascii="Poppins" w:hAnsi="Poppins" w:cs="Poppins"/>
          <w:b w:val="0"/>
          <w:bCs w:val="0"/>
          <w:shd w:val="clear" w:color="auto" w:fill="FFFFFF"/>
        </w:rPr>
        <w:br/>
      </w:r>
      <w:r w:rsidRPr="00966DF9">
        <w:rPr>
          <w:rStyle w:val="Enfasigrassetto"/>
          <w:rFonts w:ascii="Poppins" w:hAnsi="Poppins" w:cs="Poppins"/>
          <w:b w:val="0"/>
          <w:bCs w:val="0"/>
          <w:i/>
          <w:iCs/>
          <w:shd w:val="clear" w:color="auto" w:fill="FFFFFF"/>
        </w:rPr>
        <w:t>Messina (29 giugno-2 luglio) - F</w:t>
      </w:r>
      <w:r w:rsidRPr="00966DF9">
        <w:rPr>
          <w:rStyle w:val="Enfasigrassetto"/>
          <w:rFonts w:ascii="Poppins" w:hAnsi="Poppins" w:cs="Poppins"/>
          <w:b w:val="0"/>
          <w:bCs w:val="0"/>
          <w:shd w:val="clear" w:color="auto" w:fill="FFFFFF"/>
        </w:rPr>
        <w:br/>
        <w:t>1° Bianchin/Scampoli (ITA)</w:t>
      </w:r>
      <w:r w:rsidRPr="00966DF9">
        <w:rPr>
          <w:rStyle w:val="Enfasigrassetto"/>
          <w:rFonts w:ascii="Poppins" w:hAnsi="Poppins" w:cs="Poppins"/>
          <w:b w:val="0"/>
          <w:bCs w:val="0"/>
          <w:shd w:val="clear" w:color="auto" w:fill="FFFFFF"/>
        </w:rPr>
        <w:br/>
        <w:t>2° Orsi Toth, R./Bianchi (ITA)</w:t>
      </w:r>
      <w:r w:rsidRPr="00966DF9">
        <w:rPr>
          <w:rStyle w:val="Enfasigrassetto"/>
          <w:rFonts w:ascii="Poppins" w:hAnsi="Poppins" w:cs="Poppins"/>
          <w:b w:val="0"/>
          <w:bCs w:val="0"/>
          <w:shd w:val="clear" w:color="auto" w:fill="FFFFFF"/>
        </w:rPr>
        <w:br/>
        <w:t xml:space="preserve">3° </w:t>
      </w:r>
      <w:proofErr w:type="spellStart"/>
      <w:r w:rsidRPr="00966DF9">
        <w:rPr>
          <w:rStyle w:val="Enfasigrassetto"/>
          <w:rFonts w:ascii="Poppins" w:hAnsi="Poppins" w:cs="Poppins"/>
          <w:b w:val="0"/>
          <w:bCs w:val="0"/>
          <w:shd w:val="clear" w:color="auto" w:fill="FFFFFF"/>
        </w:rPr>
        <w:t>Bentele</w:t>
      </w:r>
      <w:proofErr w:type="spellEnd"/>
      <w:r w:rsidRPr="00966DF9">
        <w:rPr>
          <w:rStyle w:val="Enfasigrassetto"/>
          <w:rFonts w:ascii="Poppins" w:hAnsi="Poppins" w:cs="Poppins"/>
          <w:b w:val="0"/>
          <w:bCs w:val="0"/>
          <w:shd w:val="clear" w:color="auto" w:fill="FFFFFF"/>
        </w:rPr>
        <w:t>/Lutz A. (SUI)</w:t>
      </w:r>
      <w:r w:rsidRPr="00966DF9">
        <w:rPr>
          <w:rStyle w:val="Enfasigrassetto"/>
          <w:rFonts w:ascii="Poppins" w:hAnsi="Poppins" w:cs="Poppins"/>
          <w:b w:val="0"/>
          <w:bCs w:val="0"/>
          <w:shd w:val="clear" w:color="auto" w:fill="FFFFFF"/>
        </w:rPr>
        <w:br/>
      </w:r>
      <w:r w:rsidRPr="00966DF9">
        <w:rPr>
          <w:rStyle w:val="Enfasigrassetto"/>
          <w:rFonts w:ascii="Poppins" w:hAnsi="Poppins" w:cs="Poppins"/>
          <w:b w:val="0"/>
          <w:bCs w:val="0"/>
          <w:shd w:val="clear" w:color="auto" w:fill="FFFFFF"/>
        </w:rPr>
        <w:br/>
      </w:r>
      <w:r w:rsidRPr="00966DF9">
        <w:rPr>
          <w:rStyle w:val="Enfasigrassetto"/>
          <w:rFonts w:ascii="Poppins" w:hAnsi="Poppins" w:cs="Poppins"/>
          <w:b w:val="0"/>
          <w:bCs w:val="0"/>
          <w:i/>
          <w:iCs/>
          <w:shd w:val="clear" w:color="auto" w:fill="FFFFFF"/>
        </w:rPr>
        <w:t>Messina (29 giugno-2 luglio) - M</w:t>
      </w:r>
      <w:r w:rsidRPr="00966DF9">
        <w:rPr>
          <w:rStyle w:val="Enfasigrassetto"/>
          <w:rFonts w:ascii="Poppins" w:hAnsi="Poppins" w:cs="Poppins"/>
          <w:b w:val="0"/>
          <w:bCs w:val="0"/>
          <w:shd w:val="clear" w:color="auto" w:fill="FFFFFF"/>
        </w:rPr>
        <w:br/>
        <w:t xml:space="preserve">1° </w:t>
      </w:r>
      <w:proofErr w:type="spellStart"/>
      <w:r w:rsidRPr="00966DF9">
        <w:rPr>
          <w:rStyle w:val="Enfasigrassetto"/>
          <w:rFonts w:ascii="Poppins" w:hAnsi="Poppins" w:cs="Poppins"/>
          <w:b w:val="0"/>
          <w:bCs w:val="0"/>
          <w:shd w:val="clear" w:color="auto" w:fill="FFFFFF"/>
        </w:rPr>
        <w:t>Amieva</w:t>
      </w:r>
      <w:proofErr w:type="spellEnd"/>
      <w:r w:rsidRPr="00966DF9">
        <w:rPr>
          <w:rStyle w:val="Enfasigrassetto"/>
          <w:rFonts w:ascii="Poppins" w:hAnsi="Poppins" w:cs="Poppins"/>
          <w:b w:val="0"/>
          <w:bCs w:val="0"/>
          <w:shd w:val="clear" w:color="auto" w:fill="FFFFFF"/>
        </w:rPr>
        <w:t>/Aveiro (ARG)</w:t>
      </w:r>
      <w:r w:rsidRPr="00966DF9">
        <w:rPr>
          <w:rStyle w:val="Enfasigrassetto"/>
          <w:rFonts w:ascii="Poppins" w:hAnsi="Poppins" w:cs="Poppins"/>
          <w:b w:val="0"/>
          <w:bCs w:val="0"/>
          <w:shd w:val="clear" w:color="auto" w:fill="FFFFFF"/>
        </w:rPr>
        <w:br/>
        <w:t xml:space="preserve">2° </w:t>
      </w:r>
      <w:proofErr w:type="spellStart"/>
      <w:r w:rsidRPr="00966DF9">
        <w:rPr>
          <w:rStyle w:val="Enfasigrassetto"/>
          <w:rFonts w:ascii="Poppins" w:hAnsi="Poppins" w:cs="Poppins"/>
          <w:b w:val="0"/>
          <w:bCs w:val="0"/>
          <w:shd w:val="clear" w:color="auto" w:fill="FFFFFF"/>
        </w:rPr>
        <w:t>Schnetzer</w:t>
      </w:r>
      <w:proofErr w:type="spellEnd"/>
      <w:r w:rsidRPr="00966DF9">
        <w:rPr>
          <w:rStyle w:val="Enfasigrassetto"/>
          <w:rFonts w:ascii="Poppins" w:hAnsi="Poppins" w:cs="Poppins"/>
          <w:b w:val="0"/>
          <w:bCs w:val="0"/>
          <w:shd w:val="clear" w:color="auto" w:fill="FFFFFF"/>
        </w:rPr>
        <w:t>/</w:t>
      </w:r>
      <w:proofErr w:type="spellStart"/>
      <w:r w:rsidRPr="00966DF9">
        <w:rPr>
          <w:rStyle w:val="Enfasigrassetto"/>
          <w:rFonts w:ascii="Poppins" w:hAnsi="Poppins" w:cs="Poppins"/>
          <w:b w:val="0"/>
          <w:bCs w:val="0"/>
          <w:shd w:val="clear" w:color="auto" w:fill="FFFFFF"/>
        </w:rPr>
        <w:t>Petutschnig</w:t>
      </w:r>
      <w:proofErr w:type="spellEnd"/>
      <w:r w:rsidRPr="00966DF9">
        <w:rPr>
          <w:rStyle w:val="Enfasigrassetto"/>
          <w:rFonts w:ascii="Poppins" w:hAnsi="Poppins" w:cs="Poppins"/>
          <w:b w:val="0"/>
          <w:bCs w:val="0"/>
          <w:shd w:val="clear" w:color="auto" w:fill="FFFFFF"/>
        </w:rPr>
        <w:t xml:space="preserve"> (AUT)</w:t>
      </w:r>
      <w:r w:rsidRPr="00966DF9">
        <w:rPr>
          <w:rStyle w:val="Enfasigrassetto"/>
          <w:rFonts w:ascii="Poppins" w:hAnsi="Poppins" w:cs="Poppins"/>
          <w:b w:val="0"/>
          <w:bCs w:val="0"/>
          <w:shd w:val="clear" w:color="auto" w:fill="FFFFFF"/>
        </w:rPr>
        <w:br/>
        <w:t>3° Dal Corso/</w:t>
      </w:r>
      <w:proofErr w:type="spellStart"/>
      <w:r w:rsidRPr="00966DF9">
        <w:rPr>
          <w:rStyle w:val="Enfasigrassetto"/>
          <w:rFonts w:ascii="Poppins" w:hAnsi="Poppins" w:cs="Poppins"/>
          <w:b w:val="0"/>
          <w:bCs w:val="0"/>
          <w:shd w:val="clear" w:color="auto" w:fill="FFFFFF"/>
        </w:rPr>
        <w:t>Viscovich</w:t>
      </w:r>
      <w:proofErr w:type="spellEnd"/>
      <w:r w:rsidRPr="00966DF9">
        <w:rPr>
          <w:rStyle w:val="Enfasigrassetto"/>
          <w:rFonts w:ascii="Poppins" w:hAnsi="Poppins" w:cs="Poppins"/>
          <w:b w:val="0"/>
          <w:bCs w:val="0"/>
          <w:shd w:val="clear" w:color="auto" w:fill="FFFFFF"/>
        </w:rPr>
        <w:t xml:space="preserve"> (ITA)</w:t>
      </w:r>
      <w:r w:rsidRPr="00966DF9">
        <w:rPr>
          <w:rStyle w:val="Enfasigrassetto"/>
          <w:rFonts w:ascii="Poppins" w:hAnsi="Poppins" w:cs="Poppins"/>
          <w:b w:val="0"/>
          <w:bCs w:val="0"/>
          <w:shd w:val="clear" w:color="auto" w:fill="FFFFFF"/>
        </w:rPr>
        <w:br/>
      </w:r>
      <w:r w:rsidRPr="00966DF9">
        <w:rPr>
          <w:rStyle w:val="Enfasigrassetto"/>
          <w:rFonts w:ascii="Poppins" w:hAnsi="Poppins" w:cs="Poppins"/>
          <w:b w:val="0"/>
          <w:bCs w:val="0"/>
          <w:shd w:val="clear" w:color="auto" w:fill="FFFFFF"/>
        </w:rPr>
        <w:br/>
      </w:r>
      <w:r w:rsidRPr="00966DF9">
        <w:rPr>
          <w:rStyle w:val="Enfasigrassetto"/>
          <w:rFonts w:ascii="Poppins" w:hAnsi="Poppins" w:cs="Poppins"/>
          <w:b w:val="0"/>
          <w:bCs w:val="0"/>
          <w:i/>
          <w:iCs/>
          <w:shd w:val="clear" w:color="auto" w:fill="FFFFFF"/>
        </w:rPr>
        <w:lastRenderedPageBreak/>
        <w:t>Corigliano Rossano (</w:t>
      </w:r>
      <w:r>
        <w:rPr>
          <w:rStyle w:val="Enfasigrassetto"/>
          <w:rFonts w:ascii="Poppins" w:hAnsi="Poppins" w:cs="Poppins"/>
          <w:b w:val="0"/>
          <w:bCs w:val="0"/>
          <w:i/>
          <w:iCs/>
          <w:shd w:val="clear" w:color="auto" w:fill="FFFFFF"/>
        </w:rPr>
        <w:t xml:space="preserve">CS, </w:t>
      </w:r>
      <w:r w:rsidRPr="00966DF9">
        <w:rPr>
          <w:rStyle w:val="Enfasigrassetto"/>
          <w:rFonts w:ascii="Poppins" w:hAnsi="Poppins" w:cs="Poppins"/>
          <w:b w:val="0"/>
          <w:bCs w:val="0"/>
          <w:i/>
          <w:iCs/>
          <w:shd w:val="clear" w:color="auto" w:fill="FFFFFF"/>
        </w:rPr>
        <w:t>31 agosto-3 settembre) - F</w:t>
      </w:r>
      <w:r w:rsidRPr="00966DF9">
        <w:rPr>
          <w:rStyle w:val="Enfasigrassetto"/>
          <w:rFonts w:ascii="Poppins" w:hAnsi="Poppins" w:cs="Poppins"/>
          <w:b w:val="0"/>
          <w:bCs w:val="0"/>
          <w:shd w:val="clear" w:color="auto" w:fill="FFFFFF"/>
        </w:rPr>
        <w:br/>
        <w:t xml:space="preserve">1° </w:t>
      </w:r>
      <w:proofErr w:type="spellStart"/>
      <w:r w:rsidRPr="00966DF9">
        <w:rPr>
          <w:rStyle w:val="Enfasigrassetto"/>
          <w:rFonts w:ascii="Poppins" w:hAnsi="Poppins" w:cs="Poppins"/>
          <w:b w:val="0"/>
          <w:bCs w:val="0"/>
          <w:shd w:val="clear" w:color="auto" w:fill="FFFFFF"/>
        </w:rPr>
        <w:t>Sinisalo</w:t>
      </w:r>
      <w:proofErr w:type="spellEnd"/>
      <w:r w:rsidRPr="00966DF9">
        <w:rPr>
          <w:rStyle w:val="Enfasigrassetto"/>
          <w:rFonts w:ascii="Poppins" w:hAnsi="Poppins" w:cs="Poppins"/>
          <w:b w:val="0"/>
          <w:bCs w:val="0"/>
          <w:shd w:val="clear" w:color="auto" w:fill="FFFFFF"/>
        </w:rPr>
        <w:t>, S./</w:t>
      </w:r>
      <w:proofErr w:type="spellStart"/>
      <w:r w:rsidRPr="00966DF9">
        <w:rPr>
          <w:rStyle w:val="Enfasigrassetto"/>
          <w:rFonts w:ascii="Poppins" w:hAnsi="Poppins" w:cs="Poppins"/>
          <w:b w:val="0"/>
          <w:bCs w:val="0"/>
          <w:shd w:val="clear" w:color="auto" w:fill="FFFFFF"/>
        </w:rPr>
        <w:t>Parkkinen</w:t>
      </w:r>
      <w:proofErr w:type="spellEnd"/>
      <w:r w:rsidRPr="00966DF9">
        <w:rPr>
          <w:rStyle w:val="Enfasigrassetto"/>
          <w:rFonts w:ascii="Poppins" w:hAnsi="Poppins" w:cs="Poppins"/>
          <w:b w:val="0"/>
          <w:bCs w:val="0"/>
          <w:shd w:val="clear" w:color="auto" w:fill="FFFFFF"/>
        </w:rPr>
        <w:t xml:space="preserve"> (FIN)</w:t>
      </w:r>
      <w:r w:rsidRPr="00966DF9">
        <w:rPr>
          <w:rStyle w:val="Enfasigrassetto"/>
          <w:rFonts w:ascii="Poppins" w:hAnsi="Poppins" w:cs="Poppins"/>
          <w:b w:val="0"/>
          <w:bCs w:val="0"/>
          <w:shd w:val="clear" w:color="auto" w:fill="FFFFFF"/>
        </w:rPr>
        <w:br/>
        <w:t xml:space="preserve">2° </w:t>
      </w:r>
      <w:proofErr w:type="spellStart"/>
      <w:r w:rsidRPr="00966DF9">
        <w:rPr>
          <w:rStyle w:val="Enfasigrassetto"/>
          <w:rFonts w:ascii="Poppins" w:hAnsi="Poppins" w:cs="Poppins"/>
          <w:b w:val="0"/>
          <w:bCs w:val="0"/>
          <w:shd w:val="clear" w:color="auto" w:fill="FFFFFF"/>
        </w:rPr>
        <w:t>Hollas</w:t>
      </w:r>
      <w:proofErr w:type="spellEnd"/>
      <w:r w:rsidRPr="00966DF9">
        <w:rPr>
          <w:rStyle w:val="Enfasigrassetto"/>
          <w:rFonts w:ascii="Poppins" w:hAnsi="Poppins" w:cs="Poppins"/>
          <w:b w:val="0"/>
          <w:bCs w:val="0"/>
          <w:shd w:val="clear" w:color="auto" w:fill="FFFFFF"/>
        </w:rPr>
        <w:t>, H./</w:t>
      </w:r>
      <w:proofErr w:type="spellStart"/>
      <w:r w:rsidRPr="00966DF9">
        <w:rPr>
          <w:rStyle w:val="Enfasigrassetto"/>
          <w:rFonts w:ascii="Poppins" w:hAnsi="Poppins" w:cs="Poppins"/>
          <w:b w:val="0"/>
          <w:bCs w:val="0"/>
          <w:shd w:val="clear" w:color="auto" w:fill="FFFFFF"/>
        </w:rPr>
        <w:t>Remmelg</w:t>
      </w:r>
      <w:proofErr w:type="spellEnd"/>
      <w:r w:rsidRPr="00966DF9">
        <w:rPr>
          <w:rStyle w:val="Enfasigrassetto"/>
          <w:rFonts w:ascii="Poppins" w:hAnsi="Poppins" w:cs="Poppins"/>
          <w:b w:val="0"/>
          <w:bCs w:val="0"/>
          <w:shd w:val="clear" w:color="auto" w:fill="FFFFFF"/>
        </w:rPr>
        <w:t xml:space="preserve"> (EST)</w:t>
      </w:r>
      <w:r w:rsidRPr="00966DF9">
        <w:rPr>
          <w:rStyle w:val="Enfasigrassetto"/>
          <w:rFonts w:ascii="Poppins" w:hAnsi="Poppins" w:cs="Poppins"/>
          <w:b w:val="0"/>
          <w:bCs w:val="0"/>
          <w:shd w:val="clear" w:color="auto" w:fill="FFFFFF"/>
        </w:rPr>
        <w:br/>
        <w:t>3° Mancinelli/Mattavelli (ITA)</w:t>
      </w:r>
      <w:r w:rsidRPr="00966DF9">
        <w:rPr>
          <w:rStyle w:val="Enfasigrassetto"/>
          <w:rFonts w:ascii="Poppins" w:hAnsi="Poppins" w:cs="Poppins"/>
          <w:b w:val="0"/>
          <w:bCs w:val="0"/>
          <w:shd w:val="clear" w:color="auto" w:fill="FFFFFF"/>
        </w:rPr>
        <w:br/>
      </w:r>
      <w:r w:rsidRPr="00966DF9">
        <w:rPr>
          <w:rStyle w:val="Enfasigrassetto"/>
          <w:rFonts w:ascii="Poppins" w:hAnsi="Poppins" w:cs="Poppins"/>
          <w:b w:val="0"/>
          <w:bCs w:val="0"/>
          <w:shd w:val="clear" w:color="auto" w:fill="FFFFFF"/>
        </w:rPr>
        <w:br/>
      </w:r>
      <w:r w:rsidRPr="00966DF9">
        <w:rPr>
          <w:rStyle w:val="Enfasigrassetto"/>
          <w:rFonts w:ascii="Poppins" w:hAnsi="Poppins" w:cs="Poppins"/>
          <w:b w:val="0"/>
          <w:bCs w:val="0"/>
          <w:shd w:val="clear" w:color="auto" w:fill="FFFFFF"/>
        </w:rPr>
        <w:br/>
      </w:r>
      <w:r w:rsidRPr="00966DF9">
        <w:rPr>
          <w:rStyle w:val="Enfasigrassetto"/>
          <w:rFonts w:ascii="Poppins" w:hAnsi="Poppins" w:cs="Poppins"/>
          <w:b w:val="0"/>
          <w:bCs w:val="0"/>
          <w:i/>
          <w:iCs/>
          <w:shd w:val="clear" w:color="auto" w:fill="FFFFFF"/>
        </w:rPr>
        <w:t>Corigliano Rossano (</w:t>
      </w:r>
      <w:r>
        <w:rPr>
          <w:rStyle w:val="Enfasigrassetto"/>
          <w:rFonts w:ascii="Poppins" w:hAnsi="Poppins" w:cs="Poppins"/>
          <w:b w:val="0"/>
          <w:bCs w:val="0"/>
          <w:i/>
          <w:iCs/>
          <w:shd w:val="clear" w:color="auto" w:fill="FFFFFF"/>
        </w:rPr>
        <w:t xml:space="preserve">CS, </w:t>
      </w:r>
      <w:r w:rsidRPr="00966DF9">
        <w:rPr>
          <w:rStyle w:val="Enfasigrassetto"/>
          <w:rFonts w:ascii="Poppins" w:hAnsi="Poppins" w:cs="Poppins"/>
          <w:b w:val="0"/>
          <w:bCs w:val="0"/>
          <w:i/>
          <w:iCs/>
          <w:shd w:val="clear" w:color="auto" w:fill="FFFFFF"/>
        </w:rPr>
        <w:t>31 agosto-3 settembre) - M</w:t>
      </w:r>
      <w:r w:rsidRPr="00966DF9">
        <w:rPr>
          <w:rStyle w:val="Enfasigrassetto"/>
          <w:rFonts w:ascii="Poppins" w:hAnsi="Poppins" w:cs="Poppins"/>
          <w:b w:val="0"/>
          <w:bCs w:val="0"/>
          <w:shd w:val="clear" w:color="auto" w:fill="FFFFFF"/>
        </w:rPr>
        <w:br/>
        <w:t>1° Marchetto/Windisch (ITA)</w:t>
      </w:r>
      <w:r w:rsidRPr="00966DF9">
        <w:rPr>
          <w:rStyle w:val="Enfasigrassetto"/>
          <w:rFonts w:ascii="Poppins" w:hAnsi="Poppins" w:cs="Poppins"/>
          <w:b w:val="0"/>
          <w:bCs w:val="0"/>
          <w:shd w:val="clear" w:color="auto" w:fill="FFFFFF"/>
        </w:rPr>
        <w:br/>
        <w:t>2° Elazar/</w:t>
      </w:r>
      <w:proofErr w:type="spellStart"/>
      <w:r w:rsidRPr="00966DF9">
        <w:rPr>
          <w:rStyle w:val="Enfasigrassetto"/>
          <w:rFonts w:ascii="Poppins" w:hAnsi="Poppins" w:cs="Poppins"/>
          <w:b w:val="0"/>
          <w:bCs w:val="0"/>
          <w:shd w:val="clear" w:color="auto" w:fill="FFFFFF"/>
        </w:rPr>
        <w:t>Cuzmiciov</w:t>
      </w:r>
      <w:proofErr w:type="spellEnd"/>
      <w:r w:rsidRPr="00966DF9">
        <w:rPr>
          <w:rStyle w:val="Enfasigrassetto"/>
          <w:rFonts w:ascii="Poppins" w:hAnsi="Poppins" w:cs="Poppins"/>
          <w:b w:val="0"/>
          <w:bCs w:val="0"/>
          <w:shd w:val="clear" w:color="auto" w:fill="FFFFFF"/>
        </w:rPr>
        <w:t xml:space="preserve"> (ISR)</w:t>
      </w:r>
      <w:r w:rsidRPr="00966DF9">
        <w:rPr>
          <w:rStyle w:val="Enfasigrassetto"/>
          <w:rFonts w:ascii="Poppins" w:hAnsi="Poppins" w:cs="Poppins"/>
          <w:b w:val="0"/>
          <w:bCs w:val="0"/>
          <w:shd w:val="clear" w:color="auto" w:fill="FFFFFF"/>
        </w:rPr>
        <w:br/>
        <w:t>3° Dal Corso/</w:t>
      </w:r>
      <w:proofErr w:type="spellStart"/>
      <w:r w:rsidRPr="00966DF9">
        <w:rPr>
          <w:rStyle w:val="Enfasigrassetto"/>
          <w:rFonts w:ascii="Poppins" w:hAnsi="Poppins" w:cs="Poppins"/>
          <w:b w:val="0"/>
          <w:bCs w:val="0"/>
          <w:shd w:val="clear" w:color="auto" w:fill="FFFFFF"/>
        </w:rPr>
        <w:t>Viscovich</w:t>
      </w:r>
      <w:proofErr w:type="spellEnd"/>
      <w:r w:rsidRPr="00966DF9">
        <w:rPr>
          <w:rStyle w:val="Enfasigrassetto"/>
          <w:rFonts w:ascii="Poppins" w:hAnsi="Poppins" w:cs="Poppins"/>
          <w:b w:val="0"/>
          <w:bCs w:val="0"/>
          <w:shd w:val="clear" w:color="auto" w:fill="FFFFFF"/>
        </w:rPr>
        <w:t xml:space="preserve"> (ITA)</w:t>
      </w:r>
      <w:r w:rsidRPr="00966DF9">
        <w:rPr>
          <w:rStyle w:val="Enfasigrassetto"/>
          <w:rFonts w:ascii="Poppins" w:hAnsi="Poppins" w:cs="Poppins"/>
          <w:b w:val="0"/>
          <w:bCs w:val="0"/>
          <w:shd w:val="clear" w:color="auto" w:fill="FFFFFF"/>
        </w:rPr>
        <w:br/>
      </w:r>
      <w:r w:rsidRPr="00966DF9">
        <w:rPr>
          <w:rStyle w:val="Enfasigrassetto"/>
          <w:rFonts w:ascii="Poppins" w:hAnsi="Poppins" w:cs="Poppins"/>
          <w:b w:val="0"/>
          <w:bCs w:val="0"/>
          <w:shd w:val="clear" w:color="auto" w:fill="FFFFFF"/>
        </w:rPr>
        <w:br/>
      </w:r>
      <w:r w:rsidRPr="00966DF9">
        <w:rPr>
          <w:rStyle w:val="Enfasigrassetto"/>
          <w:rFonts w:ascii="Poppins" w:hAnsi="Poppins" w:cs="Poppins"/>
          <w:b w:val="0"/>
          <w:bCs w:val="0"/>
          <w:i/>
          <w:iCs/>
          <w:shd w:val="clear" w:color="auto" w:fill="FFFFFF"/>
        </w:rPr>
        <w:t>Cervia (</w:t>
      </w:r>
      <w:r>
        <w:rPr>
          <w:rStyle w:val="Enfasigrassetto"/>
          <w:rFonts w:ascii="Poppins" w:hAnsi="Poppins" w:cs="Poppins"/>
          <w:b w:val="0"/>
          <w:bCs w:val="0"/>
          <w:i/>
          <w:iCs/>
          <w:shd w:val="clear" w:color="auto" w:fill="FFFFFF"/>
        </w:rPr>
        <w:t xml:space="preserve">RA, </w:t>
      </w:r>
      <w:r w:rsidRPr="00966DF9">
        <w:rPr>
          <w:rStyle w:val="Enfasigrassetto"/>
          <w:rFonts w:ascii="Poppins" w:hAnsi="Poppins" w:cs="Poppins"/>
          <w:b w:val="0"/>
          <w:bCs w:val="0"/>
          <w:i/>
          <w:iCs/>
          <w:shd w:val="clear" w:color="auto" w:fill="FFFFFF"/>
        </w:rPr>
        <w:t>21-24 settembre) - F</w:t>
      </w:r>
      <w:r w:rsidRPr="00966DF9">
        <w:rPr>
          <w:rStyle w:val="Enfasigrassetto"/>
          <w:rFonts w:ascii="Poppins" w:hAnsi="Poppins" w:cs="Poppins"/>
          <w:b w:val="0"/>
          <w:bCs w:val="0"/>
          <w:shd w:val="clear" w:color="auto" w:fill="FFFFFF"/>
        </w:rPr>
        <w:br/>
        <w:t xml:space="preserve">1° </w:t>
      </w:r>
      <w:proofErr w:type="spellStart"/>
      <w:r w:rsidRPr="00966DF9">
        <w:rPr>
          <w:rStyle w:val="Enfasigrassetto"/>
          <w:rFonts w:ascii="Poppins" w:hAnsi="Poppins" w:cs="Poppins"/>
          <w:b w:val="0"/>
          <w:bCs w:val="0"/>
          <w:shd w:val="clear" w:color="auto" w:fill="FFFFFF"/>
        </w:rPr>
        <w:t>Bentele</w:t>
      </w:r>
      <w:proofErr w:type="spellEnd"/>
      <w:r w:rsidRPr="00966DF9">
        <w:rPr>
          <w:rStyle w:val="Enfasigrassetto"/>
          <w:rFonts w:ascii="Poppins" w:hAnsi="Poppins" w:cs="Poppins"/>
          <w:b w:val="0"/>
          <w:bCs w:val="0"/>
          <w:shd w:val="clear" w:color="auto" w:fill="FFFFFF"/>
        </w:rPr>
        <w:t>/Lutz A.</w:t>
      </w:r>
      <w:r>
        <w:rPr>
          <w:rStyle w:val="Enfasigrassetto"/>
          <w:rFonts w:ascii="Poppins" w:hAnsi="Poppins" w:cs="Poppins"/>
          <w:b w:val="0"/>
          <w:bCs w:val="0"/>
          <w:shd w:val="clear" w:color="auto" w:fill="FFFFFF"/>
        </w:rPr>
        <w:t xml:space="preserve"> (SUI)</w:t>
      </w:r>
      <w:r w:rsidRPr="00966DF9">
        <w:rPr>
          <w:rStyle w:val="Enfasigrassetto"/>
          <w:rFonts w:ascii="Poppins" w:hAnsi="Poppins" w:cs="Poppins"/>
          <w:b w:val="0"/>
          <w:bCs w:val="0"/>
          <w:shd w:val="clear" w:color="auto" w:fill="FFFFFF"/>
        </w:rPr>
        <w:br/>
        <w:t>2° Allegretti, J./</w:t>
      </w:r>
      <w:proofErr w:type="spellStart"/>
      <w:r w:rsidRPr="00966DF9">
        <w:rPr>
          <w:rStyle w:val="Enfasigrassetto"/>
          <w:rFonts w:ascii="Poppins" w:hAnsi="Poppins" w:cs="Poppins"/>
          <w:b w:val="0"/>
          <w:bCs w:val="0"/>
          <w:shd w:val="clear" w:color="auto" w:fill="FFFFFF"/>
        </w:rPr>
        <w:t>Annibalini</w:t>
      </w:r>
      <w:proofErr w:type="spellEnd"/>
      <w:r>
        <w:rPr>
          <w:rStyle w:val="Enfasigrassetto"/>
          <w:rFonts w:ascii="Poppins" w:hAnsi="Poppins" w:cs="Poppins"/>
          <w:b w:val="0"/>
          <w:bCs w:val="0"/>
          <w:shd w:val="clear" w:color="auto" w:fill="FFFFFF"/>
        </w:rPr>
        <w:t xml:space="preserve"> (ITA)</w:t>
      </w:r>
      <w:r w:rsidRPr="00966DF9">
        <w:rPr>
          <w:rStyle w:val="Enfasigrassetto"/>
          <w:rFonts w:ascii="Poppins" w:hAnsi="Poppins" w:cs="Poppins"/>
          <w:b w:val="0"/>
          <w:bCs w:val="0"/>
          <w:shd w:val="clear" w:color="auto" w:fill="FFFFFF"/>
        </w:rPr>
        <w:br/>
        <w:t>3° Orsi Toth, R./Orsi Toth, V.</w:t>
      </w:r>
      <w:r>
        <w:rPr>
          <w:rStyle w:val="Enfasigrassetto"/>
          <w:rFonts w:ascii="Poppins" w:hAnsi="Poppins" w:cs="Poppins"/>
          <w:b w:val="0"/>
          <w:bCs w:val="0"/>
          <w:shd w:val="clear" w:color="auto" w:fill="FFFFFF"/>
        </w:rPr>
        <w:t xml:space="preserve"> (ITA)</w:t>
      </w:r>
      <w:r w:rsidRPr="00966DF9">
        <w:rPr>
          <w:rStyle w:val="Enfasigrassetto"/>
          <w:rFonts w:ascii="Poppins" w:hAnsi="Poppins" w:cs="Poppins"/>
          <w:b w:val="0"/>
          <w:bCs w:val="0"/>
          <w:shd w:val="clear" w:color="auto" w:fill="FFFFFF"/>
        </w:rPr>
        <w:br/>
      </w:r>
      <w:r w:rsidRPr="00966DF9">
        <w:rPr>
          <w:rStyle w:val="Enfasigrassetto"/>
          <w:rFonts w:ascii="Poppins" w:hAnsi="Poppins" w:cs="Poppins"/>
          <w:b w:val="0"/>
          <w:bCs w:val="0"/>
          <w:shd w:val="clear" w:color="auto" w:fill="FFFFFF"/>
        </w:rPr>
        <w:br/>
      </w:r>
      <w:r w:rsidRPr="00966DF9">
        <w:rPr>
          <w:rStyle w:val="Enfasigrassetto"/>
          <w:rFonts w:ascii="Poppins" w:hAnsi="Poppins" w:cs="Poppins"/>
          <w:b w:val="0"/>
          <w:bCs w:val="0"/>
          <w:i/>
          <w:iCs/>
          <w:shd w:val="clear" w:color="auto" w:fill="FFFFFF"/>
        </w:rPr>
        <w:t xml:space="preserve">Cervia </w:t>
      </w:r>
      <w:r>
        <w:rPr>
          <w:rStyle w:val="Enfasigrassetto"/>
          <w:rFonts w:ascii="Poppins" w:hAnsi="Poppins" w:cs="Poppins"/>
          <w:b w:val="0"/>
          <w:bCs w:val="0"/>
          <w:i/>
          <w:iCs/>
          <w:shd w:val="clear" w:color="auto" w:fill="FFFFFF"/>
        </w:rPr>
        <w:t xml:space="preserve">RA, </w:t>
      </w:r>
      <w:r w:rsidRPr="00966DF9">
        <w:rPr>
          <w:rStyle w:val="Enfasigrassetto"/>
          <w:rFonts w:ascii="Poppins" w:hAnsi="Poppins" w:cs="Poppins"/>
          <w:b w:val="0"/>
          <w:bCs w:val="0"/>
          <w:i/>
          <w:iCs/>
          <w:shd w:val="clear" w:color="auto" w:fill="FFFFFF"/>
        </w:rPr>
        <w:t>(21-24 settembre) - M</w:t>
      </w:r>
      <w:r w:rsidRPr="00966DF9">
        <w:rPr>
          <w:rStyle w:val="Enfasigrassetto"/>
          <w:rFonts w:ascii="Poppins" w:hAnsi="Poppins" w:cs="Poppins"/>
          <w:b w:val="0"/>
          <w:bCs w:val="0"/>
          <w:shd w:val="clear" w:color="auto" w:fill="FFFFFF"/>
        </w:rPr>
        <w:br/>
        <w:t>1° Marchetto-Windisch (ITA)</w:t>
      </w:r>
      <w:r w:rsidRPr="00966DF9">
        <w:rPr>
          <w:rStyle w:val="Enfasigrassetto"/>
          <w:rFonts w:ascii="Poppins" w:hAnsi="Poppins" w:cs="Poppins"/>
          <w:b w:val="0"/>
          <w:bCs w:val="0"/>
          <w:shd w:val="clear" w:color="auto" w:fill="FFFFFF"/>
        </w:rPr>
        <w:br/>
        <w:t xml:space="preserve">2° </w:t>
      </w:r>
      <w:proofErr w:type="spellStart"/>
      <w:r w:rsidRPr="00966DF9">
        <w:rPr>
          <w:rStyle w:val="Enfasigrassetto"/>
          <w:rFonts w:ascii="Poppins" w:hAnsi="Poppins" w:cs="Poppins"/>
          <w:b w:val="0"/>
          <w:bCs w:val="0"/>
          <w:shd w:val="clear" w:color="auto" w:fill="FFFFFF"/>
        </w:rPr>
        <w:t>Hajós</w:t>
      </w:r>
      <w:proofErr w:type="spellEnd"/>
      <w:r w:rsidRPr="00966DF9">
        <w:rPr>
          <w:rStyle w:val="Enfasigrassetto"/>
          <w:rFonts w:ascii="Poppins" w:hAnsi="Poppins" w:cs="Poppins"/>
          <w:b w:val="0"/>
          <w:bCs w:val="0"/>
          <w:shd w:val="clear" w:color="auto" w:fill="FFFFFF"/>
        </w:rPr>
        <w:t>/</w:t>
      </w:r>
      <w:proofErr w:type="spellStart"/>
      <w:r w:rsidRPr="00966DF9">
        <w:rPr>
          <w:rStyle w:val="Enfasigrassetto"/>
          <w:rFonts w:ascii="Poppins" w:hAnsi="Poppins" w:cs="Poppins"/>
          <w:b w:val="0"/>
          <w:bCs w:val="0"/>
          <w:shd w:val="clear" w:color="auto" w:fill="FFFFFF"/>
        </w:rPr>
        <w:t>Stréli</w:t>
      </w:r>
      <w:proofErr w:type="spellEnd"/>
      <w:r>
        <w:rPr>
          <w:rStyle w:val="Enfasigrassetto"/>
          <w:rFonts w:ascii="Poppins" w:hAnsi="Poppins" w:cs="Poppins"/>
          <w:b w:val="0"/>
          <w:bCs w:val="0"/>
          <w:shd w:val="clear" w:color="auto" w:fill="FFFFFF"/>
        </w:rPr>
        <w:t xml:space="preserve"> (HUN)</w:t>
      </w:r>
      <w:r w:rsidRPr="00966DF9">
        <w:rPr>
          <w:rStyle w:val="Enfasigrassetto"/>
          <w:rFonts w:ascii="Poppins" w:hAnsi="Poppins" w:cs="Poppins"/>
          <w:b w:val="0"/>
          <w:bCs w:val="0"/>
          <w:shd w:val="clear" w:color="auto" w:fill="FFFFFF"/>
        </w:rPr>
        <w:br/>
        <w:t xml:space="preserve">3° </w:t>
      </w:r>
      <w:proofErr w:type="spellStart"/>
      <w:r w:rsidRPr="00966DF9">
        <w:rPr>
          <w:rStyle w:val="Enfasigrassetto"/>
          <w:rFonts w:ascii="Poppins" w:hAnsi="Poppins" w:cs="Poppins"/>
          <w:b w:val="0"/>
          <w:bCs w:val="0"/>
          <w:shd w:val="clear" w:color="auto" w:fill="FFFFFF"/>
        </w:rPr>
        <w:t>Bedritis</w:t>
      </w:r>
      <w:proofErr w:type="spellEnd"/>
      <w:r w:rsidRPr="00966DF9">
        <w:rPr>
          <w:rStyle w:val="Enfasigrassetto"/>
          <w:rFonts w:ascii="Poppins" w:hAnsi="Poppins" w:cs="Poppins"/>
          <w:b w:val="0"/>
          <w:bCs w:val="0"/>
          <w:shd w:val="clear" w:color="auto" w:fill="FFFFFF"/>
        </w:rPr>
        <w:t>/</w:t>
      </w:r>
      <w:proofErr w:type="spellStart"/>
      <w:r w:rsidRPr="00966DF9">
        <w:rPr>
          <w:rStyle w:val="Enfasigrassetto"/>
          <w:rFonts w:ascii="Poppins" w:hAnsi="Poppins" w:cs="Poppins"/>
          <w:b w:val="0"/>
          <w:bCs w:val="0"/>
          <w:shd w:val="clear" w:color="auto" w:fill="FFFFFF"/>
        </w:rPr>
        <w:t>Rinkevics</w:t>
      </w:r>
      <w:proofErr w:type="spellEnd"/>
      <w:r>
        <w:rPr>
          <w:rStyle w:val="Enfasigrassetto"/>
          <w:rFonts w:ascii="Poppins" w:hAnsi="Poppins" w:cs="Poppins"/>
          <w:b w:val="0"/>
          <w:bCs w:val="0"/>
          <w:shd w:val="clear" w:color="auto" w:fill="FFFFFF"/>
        </w:rPr>
        <w:t xml:space="preserve"> (LAT)</w:t>
      </w:r>
      <w:r>
        <w:rPr>
          <w:rStyle w:val="Enfasigrassetto"/>
          <w:rFonts w:ascii="Poppins" w:hAnsi="Poppins" w:cs="Poppins"/>
          <w:color w:val="002465"/>
          <w:shd w:val="clear" w:color="auto" w:fill="FFFFFF"/>
        </w:rPr>
        <w:br/>
      </w:r>
      <w:r>
        <w:rPr>
          <w:rStyle w:val="Enfasigrassetto"/>
          <w:rFonts w:ascii="Poppins" w:hAnsi="Poppins" w:cs="Poppins"/>
          <w:color w:val="002465"/>
          <w:shd w:val="clear" w:color="auto" w:fill="FFFFFF"/>
        </w:rPr>
        <w:br/>
      </w:r>
      <w:r>
        <w:rPr>
          <w:rStyle w:val="Enfasigrassetto"/>
          <w:rFonts w:ascii="Poppins" w:hAnsi="Poppins" w:cs="Poppins"/>
          <w:color w:val="002465"/>
          <w:shd w:val="clear" w:color="auto" w:fill="FFFFFF"/>
        </w:rPr>
        <w:br/>
      </w:r>
      <w:r>
        <w:rPr>
          <w:rStyle w:val="Enfasigrassetto"/>
          <w:rFonts w:ascii="Poppins" w:hAnsi="Poppins" w:cs="Poppins"/>
          <w:color w:val="002465"/>
          <w:shd w:val="clear" w:color="auto" w:fill="FFFFFF"/>
        </w:rPr>
        <w:br/>
      </w:r>
      <w:r w:rsidR="002F5933">
        <w:rPr>
          <w:rFonts w:ascii="Poppins" w:eastAsia="Calibri" w:hAnsi="Poppins" w:cs="Poppins"/>
          <w:b/>
          <w:bCs/>
          <w:color w:val="002060"/>
          <w:kern w:val="0"/>
          <w:sz w:val="28"/>
          <w:szCs w:val="28"/>
          <w14:ligatures w14:val="none"/>
        </w:rPr>
        <w:br/>
      </w:r>
    </w:p>
    <w:p w14:paraId="6471EFF6" w14:textId="77777777" w:rsidR="002A4373" w:rsidRDefault="002A4373" w:rsidP="002A4373">
      <w:pPr>
        <w:pageBreakBefore/>
        <w:autoSpaceDE w:val="0"/>
        <w:autoSpaceDN w:val="0"/>
        <w:adjustRightInd w:val="0"/>
        <w:spacing w:after="0" w:line="240" w:lineRule="auto"/>
        <w:rPr>
          <w:rStyle w:val="Enfasigrassetto"/>
          <w:rFonts w:ascii="Poppins" w:hAnsi="Poppins" w:cs="Poppins"/>
          <w:b w:val="0"/>
          <w:bCs w:val="0"/>
          <w:color w:val="000000" w:themeColor="text1"/>
          <w:shd w:val="clear" w:color="auto" w:fill="FFFFFF"/>
        </w:rPr>
      </w:pPr>
      <w:r w:rsidRPr="00812701">
        <w:rPr>
          <w:rStyle w:val="Enfasigrassetto"/>
          <w:rFonts w:ascii="Poppins" w:hAnsi="Poppins" w:cs="Poppins"/>
          <w:color w:val="002465"/>
          <w:sz w:val="28"/>
          <w:szCs w:val="28"/>
          <w:shd w:val="clear" w:color="auto" w:fill="FFFFFF"/>
        </w:rPr>
        <w:lastRenderedPageBreak/>
        <w:t>Gli eventi clou della stagione internazionale</w:t>
      </w:r>
      <w:r>
        <w:rPr>
          <w:rStyle w:val="Enfasigrassetto"/>
          <w:rFonts w:ascii="Poppins" w:hAnsi="Poppins" w:cs="Poppins"/>
          <w:color w:val="002465"/>
          <w:shd w:val="clear" w:color="auto" w:fill="FFFFFF"/>
        </w:rPr>
        <w:t xml:space="preserve"> </w:t>
      </w:r>
      <w:r>
        <w:rPr>
          <w:rStyle w:val="Enfasigrassetto"/>
          <w:rFonts w:ascii="Poppins" w:hAnsi="Poppins" w:cs="Poppins"/>
          <w:color w:val="002465"/>
          <w:shd w:val="clear" w:color="auto" w:fill="FFFFFF"/>
        </w:rPr>
        <w:br/>
      </w:r>
      <w:r>
        <w:rPr>
          <w:rStyle w:val="Enfasigrassetto"/>
          <w:rFonts w:ascii="Poppins" w:hAnsi="Poppins" w:cs="Poppins"/>
          <w:color w:val="002465"/>
          <w:shd w:val="clear" w:color="auto" w:fill="FFFFFF"/>
        </w:rPr>
        <w:br/>
      </w:r>
      <w:r w:rsidRPr="00BF6243">
        <w:rPr>
          <w:rStyle w:val="Enfasigrassetto"/>
          <w:rFonts w:ascii="Poppins" w:hAnsi="Poppins" w:cs="Poppins"/>
          <w:b w:val="0"/>
          <w:bCs w:val="0"/>
          <w:color w:val="000000" w:themeColor="text1"/>
          <w:shd w:val="clear" w:color="auto" w:fill="FFFFFF"/>
        </w:rPr>
        <w:t>La stagione 2024 del beach volley internazionale sarà senza sosta: dagli appuntamenti del Beach Pro Tour 2024</w:t>
      </w:r>
      <w:r>
        <w:rPr>
          <w:rStyle w:val="Enfasigrassetto"/>
          <w:rFonts w:ascii="Poppins" w:hAnsi="Poppins" w:cs="Poppins"/>
          <w:b w:val="0"/>
          <w:bCs w:val="0"/>
          <w:color w:val="000000" w:themeColor="text1"/>
          <w:shd w:val="clear" w:color="auto" w:fill="FFFFFF"/>
        </w:rPr>
        <w:t xml:space="preserve">, </w:t>
      </w:r>
      <w:r w:rsidRPr="00BF6243">
        <w:rPr>
          <w:rStyle w:val="Enfasigrassetto"/>
          <w:rFonts w:ascii="Poppins" w:hAnsi="Poppins" w:cs="Poppins"/>
          <w:b w:val="0"/>
          <w:bCs w:val="0"/>
          <w:color w:val="000000" w:themeColor="text1"/>
          <w:shd w:val="clear" w:color="auto" w:fill="FFFFFF"/>
        </w:rPr>
        <w:t xml:space="preserve">passando </w:t>
      </w:r>
      <w:r>
        <w:rPr>
          <w:rStyle w:val="Enfasigrassetto"/>
          <w:rFonts w:ascii="Poppins" w:hAnsi="Poppins" w:cs="Poppins"/>
          <w:b w:val="0"/>
          <w:bCs w:val="0"/>
          <w:color w:val="000000" w:themeColor="text1"/>
          <w:shd w:val="clear" w:color="auto" w:fill="FFFFFF"/>
        </w:rPr>
        <w:t>per i</w:t>
      </w:r>
      <w:r w:rsidRPr="00BF6243">
        <w:rPr>
          <w:rStyle w:val="Enfasigrassetto"/>
          <w:rFonts w:ascii="Poppins" w:hAnsi="Poppins" w:cs="Poppins"/>
          <w:b w:val="0"/>
          <w:bCs w:val="0"/>
          <w:color w:val="000000" w:themeColor="text1"/>
          <w:shd w:val="clear" w:color="auto" w:fill="FFFFFF"/>
        </w:rPr>
        <w:t xml:space="preserve"> Giochi Olimpici di Parigi 2024, fino </w:t>
      </w:r>
      <w:r>
        <w:rPr>
          <w:rStyle w:val="Enfasigrassetto"/>
          <w:rFonts w:ascii="Poppins" w:hAnsi="Poppins" w:cs="Poppins"/>
          <w:b w:val="0"/>
          <w:bCs w:val="0"/>
          <w:color w:val="000000" w:themeColor="text1"/>
          <w:shd w:val="clear" w:color="auto" w:fill="FFFFFF"/>
        </w:rPr>
        <w:t>ai Campionati</w:t>
      </w:r>
      <w:r w:rsidRPr="00BF6243">
        <w:rPr>
          <w:rStyle w:val="Enfasigrassetto"/>
          <w:rFonts w:ascii="Poppins" w:hAnsi="Poppins" w:cs="Poppins"/>
          <w:b w:val="0"/>
          <w:bCs w:val="0"/>
          <w:color w:val="000000" w:themeColor="text1"/>
          <w:shd w:val="clear" w:color="auto" w:fill="FFFFFF"/>
        </w:rPr>
        <w:t xml:space="preserve"> Europei in programma in Olanda.</w:t>
      </w:r>
      <w:r>
        <w:rPr>
          <w:rStyle w:val="Enfasigrassetto"/>
          <w:rFonts w:ascii="Poppins" w:hAnsi="Poppins" w:cs="Poppins"/>
          <w:b w:val="0"/>
          <w:bCs w:val="0"/>
          <w:color w:val="000000" w:themeColor="text1"/>
          <w:shd w:val="clear" w:color="auto" w:fill="FFFFFF"/>
        </w:rPr>
        <w:br/>
      </w:r>
      <w:r>
        <w:rPr>
          <w:rStyle w:val="Enfasigrassetto"/>
          <w:rFonts w:ascii="Poppins" w:hAnsi="Poppins" w:cs="Poppins"/>
          <w:b w:val="0"/>
          <w:bCs w:val="0"/>
          <w:color w:val="000000" w:themeColor="text1"/>
          <w:shd w:val="clear" w:color="auto" w:fill="FFFFFF"/>
        </w:rPr>
        <w:br/>
      </w:r>
      <w:r w:rsidRPr="00BF6243">
        <w:rPr>
          <w:rStyle w:val="Enfasigrassetto"/>
          <w:rFonts w:ascii="Poppins" w:hAnsi="Poppins" w:cs="Poppins"/>
          <w:b w:val="0"/>
          <w:bCs w:val="0"/>
          <w:color w:val="000000" w:themeColor="text1"/>
          <w:shd w:val="clear" w:color="auto" w:fill="FFFFFF"/>
        </w:rPr>
        <w:t xml:space="preserve">Un calendario </w:t>
      </w:r>
      <w:r>
        <w:rPr>
          <w:rStyle w:val="Enfasigrassetto"/>
          <w:rFonts w:ascii="Poppins" w:hAnsi="Poppins" w:cs="Poppins"/>
          <w:b w:val="0"/>
          <w:bCs w:val="0"/>
          <w:color w:val="000000" w:themeColor="text1"/>
          <w:shd w:val="clear" w:color="auto" w:fill="FFFFFF"/>
        </w:rPr>
        <w:t>intenso</w:t>
      </w:r>
      <w:r w:rsidRPr="00BF6243">
        <w:rPr>
          <w:rStyle w:val="Enfasigrassetto"/>
          <w:rFonts w:ascii="Poppins" w:hAnsi="Poppins" w:cs="Poppins"/>
          <w:b w:val="0"/>
          <w:bCs w:val="0"/>
          <w:color w:val="000000" w:themeColor="text1"/>
          <w:shd w:val="clear" w:color="auto" w:fill="FFFFFF"/>
        </w:rPr>
        <w:t>, dunque, anche per le coppie azzurre che saranno impegnate nelle prossime settimane nel circuito del Pro Tour targato Volleyball World per conquistare punti importati verso la corsa che porta alla qualificazione ai Giochi Olimpici parigini.</w:t>
      </w:r>
      <w:r>
        <w:rPr>
          <w:rStyle w:val="Enfasigrassetto"/>
          <w:rFonts w:ascii="Poppins" w:hAnsi="Poppins" w:cs="Poppins"/>
          <w:b w:val="0"/>
          <w:bCs w:val="0"/>
          <w:color w:val="000000" w:themeColor="text1"/>
          <w:shd w:val="clear" w:color="auto" w:fill="FFFFFF"/>
        </w:rPr>
        <w:br/>
      </w:r>
      <w:r>
        <w:rPr>
          <w:rStyle w:val="Enfasigrassetto"/>
          <w:rFonts w:ascii="Poppins" w:hAnsi="Poppins" w:cs="Poppins"/>
          <w:b w:val="0"/>
          <w:bCs w:val="0"/>
          <w:color w:val="000000" w:themeColor="text1"/>
          <w:shd w:val="clear" w:color="auto" w:fill="FFFFFF"/>
        </w:rPr>
        <w:br/>
      </w:r>
      <w:r w:rsidRPr="00351BFA">
        <w:rPr>
          <w:rStyle w:val="Enfasigrassetto"/>
          <w:rFonts w:ascii="Poppins" w:hAnsi="Poppins" w:cs="Poppins"/>
          <w:color w:val="002060"/>
          <w:sz w:val="28"/>
          <w:szCs w:val="28"/>
          <w:shd w:val="clear" w:color="auto" w:fill="FFFFFF"/>
        </w:rPr>
        <w:t>Beach Pro Tour 2024</w:t>
      </w:r>
      <w:r>
        <w:rPr>
          <w:rStyle w:val="Enfasigrassetto"/>
          <w:rFonts w:ascii="Poppins" w:hAnsi="Poppins" w:cs="Poppins"/>
          <w:b w:val="0"/>
          <w:bCs w:val="0"/>
          <w:color w:val="000000" w:themeColor="text1"/>
          <w:shd w:val="clear" w:color="auto" w:fill="FFFFFF"/>
        </w:rPr>
        <w:br/>
      </w:r>
      <w:r>
        <w:rPr>
          <w:rStyle w:val="Enfasigrassetto"/>
          <w:rFonts w:ascii="Poppins" w:hAnsi="Poppins" w:cs="Poppins"/>
          <w:b w:val="0"/>
          <w:bCs w:val="0"/>
          <w:color w:val="000000" w:themeColor="text1"/>
          <w:shd w:val="clear" w:color="auto" w:fill="FFFFFF"/>
        </w:rPr>
        <w:br/>
        <w:t xml:space="preserve">Come noto, il </w:t>
      </w:r>
      <w:r w:rsidRPr="00BF6243">
        <w:rPr>
          <w:rStyle w:val="Enfasigrassetto"/>
          <w:rFonts w:ascii="Poppins" w:hAnsi="Poppins" w:cs="Poppins"/>
          <w:b w:val="0"/>
          <w:bCs w:val="0"/>
          <w:color w:val="000000" w:themeColor="text1"/>
          <w:shd w:val="clear" w:color="auto" w:fill="FFFFFF"/>
        </w:rPr>
        <w:t xml:space="preserve">Beach Pro Tour è diviso </w:t>
      </w:r>
      <w:r>
        <w:rPr>
          <w:rStyle w:val="Enfasigrassetto"/>
          <w:rFonts w:ascii="Poppins" w:hAnsi="Poppins" w:cs="Poppins"/>
          <w:b w:val="0"/>
          <w:bCs w:val="0"/>
          <w:color w:val="000000" w:themeColor="text1"/>
          <w:shd w:val="clear" w:color="auto" w:fill="FFFFFF"/>
        </w:rPr>
        <w:t>in</w:t>
      </w:r>
      <w:r w:rsidRPr="00BF6243">
        <w:rPr>
          <w:rStyle w:val="Enfasigrassetto"/>
          <w:rFonts w:ascii="Poppins" w:hAnsi="Poppins" w:cs="Poppins"/>
          <w:b w:val="0"/>
          <w:bCs w:val="0"/>
          <w:color w:val="000000" w:themeColor="text1"/>
          <w:shd w:val="clear" w:color="auto" w:fill="FFFFFF"/>
        </w:rPr>
        <w:t xml:space="preserve"> tre diversi livelli: Elite16, Challenge e Futures, ai</w:t>
      </w:r>
      <w:r>
        <w:rPr>
          <w:rStyle w:val="Enfasigrassetto"/>
          <w:rFonts w:ascii="Poppins" w:hAnsi="Poppins" w:cs="Poppins"/>
          <w:b w:val="0"/>
          <w:bCs w:val="0"/>
          <w:color w:val="000000" w:themeColor="text1"/>
          <w:shd w:val="clear" w:color="auto" w:fill="FFFFFF"/>
        </w:rPr>
        <w:t xml:space="preserve"> </w:t>
      </w:r>
      <w:r w:rsidRPr="00BF6243">
        <w:rPr>
          <w:rStyle w:val="Enfasigrassetto"/>
          <w:rFonts w:ascii="Poppins" w:hAnsi="Poppins" w:cs="Poppins"/>
          <w:b w:val="0"/>
          <w:bCs w:val="0"/>
          <w:color w:val="000000" w:themeColor="text1"/>
          <w:shd w:val="clear" w:color="auto" w:fill="FFFFFF"/>
        </w:rPr>
        <w:t>quali parteciperanno i migliori atleti al mondo in base alla propria posizione nel ranking mondiale.</w:t>
      </w:r>
      <w:r>
        <w:rPr>
          <w:rStyle w:val="Enfasigrassetto"/>
          <w:rFonts w:ascii="Poppins" w:hAnsi="Poppins" w:cs="Poppins"/>
          <w:b w:val="0"/>
          <w:bCs w:val="0"/>
          <w:color w:val="000000" w:themeColor="text1"/>
          <w:shd w:val="clear" w:color="auto" w:fill="FFFFFF"/>
        </w:rPr>
        <w:br/>
      </w:r>
      <w:r>
        <w:rPr>
          <w:rStyle w:val="Enfasigrassetto"/>
          <w:rFonts w:ascii="Poppins" w:hAnsi="Poppins" w:cs="Poppins"/>
          <w:b w:val="0"/>
          <w:bCs w:val="0"/>
          <w:color w:val="000000" w:themeColor="text1"/>
          <w:shd w:val="clear" w:color="auto" w:fill="FFFFFF"/>
        </w:rPr>
        <w:br/>
      </w:r>
      <w:r w:rsidRPr="00BF6243">
        <w:rPr>
          <w:rStyle w:val="Enfasigrassetto"/>
          <w:rFonts w:ascii="Poppins" w:hAnsi="Poppins" w:cs="Poppins"/>
          <w:b w:val="0"/>
          <w:bCs w:val="0"/>
          <w:color w:val="000000" w:themeColor="text1"/>
          <w:shd w:val="clear" w:color="auto" w:fill="FFFFFF"/>
        </w:rPr>
        <w:t xml:space="preserve">Il primo evento Elite16 si è svolto dal 5 al 9 marzo a Doha, mentre le finali sono in programma sempre in Qatar dal 5 all'8 dicembre. Nel mezzo ci saranno gli appuntamenti di Tepic (Messico, 17-21 aprile), Natal </w:t>
      </w:r>
      <w:proofErr w:type="spellStart"/>
      <w:r w:rsidRPr="00BF6243">
        <w:rPr>
          <w:rStyle w:val="Enfasigrassetto"/>
          <w:rFonts w:ascii="Poppins" w:hAnsi="Poppins" w:cs="Poppins"/>
          <w:b w:val="0"/>
          <w:bCs w:val="0"/>
          <w:color w:val="000000" w:themeColor="text1"/>
          <w:shd w:val="clear" w:color="auto" w:fill="FFFFFF"/>
        </w:rPr>
        <w:t>Brasil</w:t>
      </w:r>
      <w:proofErr w:type="spellEnd"/>
      <w:r w:rsidRPr="00BF6243">
        <w:rPr>
          <w:rStyle w:val="Enfasigrassetto"/>
          <w:rFonts w:ascii="Poppins" w:hAnsi="Poppins" w:cs="Poppins"/>
          <w:b w:val="0"/>
          <w:bCs w:val="0"/>
          <w:color w:val="000000" w:themeColor="text1"/>
          <w:shd w:val="clear" w:color="auto" w:fill="FFFFFF"/>
        </w:rPr>
        <w:t xml:space="preserve"> (1-5 maggio), Portogallo (22-26 maggio), Ostrava (Repubblica Ceca, 5-9 giugno), Gstaad (Svizzera, 3-7 luglio), Vienna (Austria, 10-14 luglio), Amburgo (Germania, 21-25 agosto).</w:t>
      </w:r>
      <w:r>
        <w:rPr>
          <w:rStyle w:val="Enfasigrassetto"/>
          <w:rFonts w:ascii="Poppins" w:hAnsi="Poppins" w:cs="Poppins"/>
          <w:b w:val="0"/>
          <w:bCs w:val="0"/>
          <w:color w:val="000000" w:themeColor="text1"/>
          <w:shd w:val="clear" w:color="auto" w:fill="FFFFFF"/>
        </w:rPr>
        <w:t xml:space="preserve"> </w:t>
      </w:r>
      <w:r w:rsidRPr="00BF6243">
        <w:rPr>
          <w:rStyle w:val="Enfasigrassetto"/>
          <w:rFonts w:ascii="Poppins" w:hAnsi="Poppins" w:cs="Poppins"/>
          <w:b w:val="0"/>
          <w:bCs w:val="0"/>
          <w:color w:val="000000" w:themeColor="text1"/>
          <w:shd w:val="clear" w:color="auto" w:fill="FFFFFF"/>
        </w:rPr>
        <w:t>L’ultimo torneo Elite16 stagionale è invece in programma a Montreal (Canada, 28-31 agosto).</w:t>
      </w:r>
      <w:r>
        <w:rPr>
          <w:rStyle w:val="Enfasigrassetto"/>
          <w:rFonts w:ascii="Poppins" w:hAnsi="Poppins" w:cs="Poppins"/>
          <w:b w:val="0"/>
          <w:bCs w:val="0"/>
          <w:color w:val="000000" w:themeColor="text1"/>
          <w:shd w:val="clear" w:color="auto" w:fill="FFFFFF"/>
        </w:rPr>
        <w:br/>
      </w:r>
      <w:r>
        <w:rPr>
          <w:rStyle w:val="Enfasigrassetto"/>
          <w:rFonts w:ascii="Poppins" w:hAnsi="Poppins" w:cs="Poppins"/>
          <w:b w:val="0"/>
          <w:bCs w:val="0"/>
          <w:color w:val="000000" w:themeColor="text1"/>
          <w:shd w:val="clear" w:color="auto" w:fill="FFFFFF"/>
        </w:rPr>
        <w:br/>
      </w:r>
      <w:r w:rsidRPr="00BF6243">
        <w:rPr>
          <w:rStyle w:val="Enfasigrassetto"/>
          <w:rFonts w:ascii="Poppins" w:hAnsi="Poppins" w:cs="Poppins"/>
          <w:b w:val="0"/>
          <w:bCs w:val="0"/>
          <w:color w:val="000000" w:themeColor="text1"/>
          <w:shd w:val="clear" w:color="auto" w:fill="FFFFFF"/>
        </w:rPr>
        <w:t xml:space="preserve">Diversi saranno anche i tornei Challenge in programma in giro per il mondo. Si comincerà a Recife (Brasile, 20-24 marzo), poi sarà la volta di: Guadalajara (Messico, 10-14 aprile), Xiamen (Cina, 24-28 aprile), Stare </w:t>
      </w:r>
      <w:proofErr w:type="spellStart"/>
      <w:r w:rsidRPr="00BF6243">
        <w:rPr>
          <w:rStyle w:val="Enfasigrassetto"/>
          <w:rFonts w:ascii="Poppins" w:hAnsi="Poppins" w:cs="Poppins"/>
          <w:b w:val="0"/>
          <w:bCs w:val="0"/>
          <w:color w:val="000000" w:themeColor="text1"/>
          <w:shd w:val="clear" w:color="auto" w:fill="FFFFFF"/>
        </w:rPr>
        <w:t>Jablonki</w:t>
      </w:r>
      <w:proofErr w:type="spellEnd"/>
      <w:r w:rsidRPr="00BF6243">
        <w:rPr>
          <w:rStyle w:val="Enfasigrassetto"/>
          <w:rFonts w:ascii="Poppins" w:hAnsi="Poppins" w:cs="Poppins"/>
          <w:b w:val="0"/>
          <w:bCs w:val="0"/>
          <w:color w:val="000000" w:themeColor="text1"/>
          <w:shd w:val="clear" w:color="auto" w:fill="FFFFFF"/>
        </w:rPr>
        <w:t xml:space="preserve"> (Polonia, 29 maggio-2 giugno), Joao Pessoa (Brasile, 17-20 ottobre), India (21-24 novembre) e </w:t>
      </w:r>
      <w:proofErr w:type="spellStart"/>
      <w:r w:rsidRPr="00BF6243">
        <w:rPr>
          <w:rStyle w:val="Enfasigrassetto"/>
          <w:rFonts w:ascii="Poppins" w:hAnsi="Poppins" w:cs="Poppins"/>
          <w:b w:val="0"/>
          <w:bCs w:val="0"/>
          <w:color w:val="000000" w:themeColor="text1"/>
          <w:shd w:val="clear" w:color="auto" w:fill="FFFFFF"/>
        </w:rPr>
        <w:t>Nuvali</w:t>
      </w:r>
      <w:proofErr w:type="spellEnd"/>
      <w:r w:rsidRPr="00BF6243">
        <w:rPr>
          <w:rStyle w:val="Enfasigrassetto"/>
          <w:rFonts w:ascii="Poppins" w:hAnsi="Poppins" w:cs="Poppins"/>
          <w:b w:val="0"/>
          <w:bCs w:val="0"/>
          <w:color w:val="000000" w:themeColor="text1"/>
          <w:shd w:val="clear" w:color="auto" w:fill="FFFFFF"/>
        </w:rPr>
        <w:t xml:space="preserve"> (Filippine, 28 novembre-1° dicembre).</w:t>
      </w:r>
    </w:p>
    <w:p w14:paraId="587C88C1" w14:textId="3C9742B5" w:rsidR="002A4373" w:rsidRPr="00BF6243" w:rsidRDefault="002A4373" w:rsidP="002A4373">
      <w:pPr>
        <w:pageBreakBefore/>
        <w:autoSpaceDE w:val="0"/>
        <w:autoSpaceDN w:val="0"/>
        <w:adjustRightInd w:val="0"/>
        <w:spacing w:after="0" w:line="240" w:lineRule="auto"/>
        <w:rPr>
          <w:rStyle w:val="Enfasigrassetto"/>
          <w:rFonts w:ascii="Poppins" w:hAnsi="Poppins" w:cs="Poppins"/>
          <w:b w:val="0"/>
          <w:bCs w:val="0"/>
          <w:color w:val="000000" w:themeColor="text1"/>
          <w:shd w:val="clear" w:color="auto" w:fill="FFFFFF"/>
        </w:rPr>
      </w:pPr>
      <w:r>
        <w:rPr>
          <w:rFonts w:ascii="Poppins" w:eastAsia="Calibri" w:hAnsi="Poppins" w:cs="Poppins"/>
          <w:b/>
          <w:bCs/>
          <w:color w:val="002060"/>
          <w:kern w:val="0"/>
          <w:sz w:val="28"/>
          <w:szCs w:val="28"/>
          <w14:ligatures w14:val="none"/>
        </w:rPr>
        <w:lastRenderedPageBreak/>
        <w:t>Giochi Olimpici | Parigi 2024</w:t>
      </w:r>
      <w:r>
        <w:rPr>
          <w:rFonts w:ascii="Poppins" w:eastAsia="Calibri" w:hAnsi="Poppins" w:cs="Poppins"/>
          <w:b/>
          <w:bCs/>
          <w:color w:val="002060"/>
          <w:kern w:val="0"/>
          <w:sz w:val="28"/>
          <w:szCs w:val="28"/>
          <w14:ligatures w14:val="none"/>
        </w:rPr>
        <w:br/>
      </w:r>
      <w:r>
        <w:rPr>
          <w:rFonts w:ascii="Poppins" w:eastAsia="Calibri" w:hAnsi="Poppins" w:cs="Poppins"/>
          <w:b/>
          <w:bCs/>
          <w:color w:val="002060"/>
          <w:kern w:val="0"/>
          <w:sz w:val="28"/>
          <w:szCs w:val="28"/>
          <w14:ligatures w14:val="none"/>
        </w:rPr>
        <w:br/>
      </w:r>
      <w:r w:rsidRPr="008777FF">
        <w:rPr>
          <w:rFonts w:ascii="Poppins" w:eastAsia="Calibri" w:hAnsi="Poppins" w:cs="Poppins"/>
          <w:kern w:val="0"/>
          <w14:ligatures w14:val="none"/>
        </w:rPr>
        <w:t>Il momento clou della stagione internazionale di beach volley sarà sicuramente la 33esima edizione dei Giochi Olimpici, in programma dal 26 luglio al 15 agosto a Parigi (Francia).</w:t>
      </w:r>
      <w:r>
        <w:rPr>
          <w:rFonts w:ascii="Poppins" w:eastAsia="Calibri" w:hAnsi="Poppins" w:cs="Poppins"/>
          <w:b/>
          <w:bCs/>
          <w:color w:val="002060"/>
          <w:kern w:val="0"/>
          <w:sz w:val="28"/>
          <w:szCs w:val="28"/>
          <w14:ligatures w14:val="none"/>
        </w:rPr>
        <w:br/>
      </w:r>
      <w:r w:rsidRPr="008777FF">
        <w:rPr>
          <w:rStyle w:val="Enfasigrassetto"/>
          <w:rFonts w:ascii="Poppins" w:hAnsi="Poppins" w:cs="Poppins"/>
        </w:rPr>
        <w:br/>
        <w:t>Il processo di qualificazione</w:t>
      </w:r>
      <w:r w:rsidRPr="00EC2A09">
        <w:rPr>
          <w:rFonts w:ascii="Poppins" w:hAnsi="Poppins" w:cs="Poppins"/>
          <w:color w:val="333333"/>
        </w:rPr>
        <w:br/>
      </w:r>
      <w:r>
        <w:rPr>
          <w:rFonts w:ascii="Poppins" w:hAnsi="Poppins" w:cs="Poppins"/>
          <w:color w:val="333333"/>
          <w:shd w:val="clear" w:color="auto" w:fill="FFFFFF"/>
        </w:rPr>
        <w:br/>
      </w:r>
      <w:r w:rsidRPr="008777FF">
        <w:rPr>
          <w:rFonts w:ascii="Poppins" w:hAnsi="Poppins" w:cs="Poppins"/>
          <w:shd w:val="clear" w:color="auto" w:fill="FFFFFF"/>
        </w:rPr>
        <w:t>La corsa per i posti rimanenti, iniziata all'inizio del 2023 (1° gennaio), sta dunque per entrare nel vivo: il 10 giugno 2024 infatti, si conosceranno i nomi delle restanti diciassette coppie (per genere) che prenoteranno il loro posto attraverso il ranking olimpico, calcolato sui migliori dodici piazzamenti ottenuti nell’arco temporale tra il 1° gennaio 2023 e il 10 giugno 2024. Gli ultimi cinque posti disponibili, per ciascun tabellone, saranno infine conquistati nei rispettivi tornei continentali di qualificazione olimpica. Per l’Europa dal 13 al 16 giugno a Jurmala (Lettonia) si terrà la Nations Cup.</w:t>
      </w:r>
      <w:r w:rsidRPr="008777FF">
        <w:rPr>
          <w:rFonts w:ascii="Poppins" w:hAnsi="Poppins" w:cs="Poppins"/>
          <w:shd w:val="clear" w:color="auto" w:fill="FFFFFF"/>
        </w:rPr>
        <w:br/>
      </w:r>
      <w:r w:rsidRPr="008777FF">
        <w:rPr>
          <w:rFonts w:ascii="Poppins" w:hAnsi="Poppins" w:cs="Poppins"/>
          <w:shd w:val="clear" w:color="auto" w:fill="FFFFFF"/>
        </w:rPr>
        <w:br/>
      </w:r>
      <w:r w:rsidRPr="008777FF">
        <w:rPr>
          <w:rStyle w:val="Enfasigrassetto"/>
          <w:rFonts w:ascii="Poppins" w:hAnsi="Poppins" w:cs="Poppins"/>
        </w:rPr>
        <w:t>La formula del torneo olimpico</w:t>
      </w:r>
      <w:r>
        <w:rPr>
          <w:rFonts w:ascii="Poppins" w:hAnsi="Poppins" w:cs="Poppins"/>
          <w:color w:val="333333"/>
        </w:rPr>
        <w:br/>
      </w:r>
      <w:r w:rsidRPr="008777FF">
        <w:rPr>
          <w:rFonts w:ascii="Poppins" w:hAnsi="Poppins" w:cs="Poppins"/>
        </w:rPr>
        <w:br/>
      </w:r>
      <w:r w:rsidRPr="008777FF">
        <w:rPr>
          <w:rFonts w:ascii="Poppins" w:hAnsi="Poppins" w:cs="Poppins"/>
          <w:shd w:val="clear" w:color="auto" w:fill="FFFFFF"/>
        </w:rPr>
        <w:t>In ciascun tabellone, le ventiquattro squadre partecipanti ai Giochi Olimpici saranno suddivise in sei gironi da quattro team che si affronteranno con la formula del round-</w:t>
      </w:r>
      <w:proofErr w:type="spellStart"/>
      <w:r w:rsidRPr="008777FF">
        <w:rPr>
          <w:rFonts w:ascii="Poppins" w:hAnsi="Poppins" w:cs="Poppins"/>
          <w:shd w:val="clear" w:color="auto" w:fill="FFFFFF"/>
        </w:rPr>
        <w:t>robin</w:t>
      </w:r>
      <w:proofErr w:type="spellEnd"/>
      <w:r w:rsidRPr="008777FF">
        <w:rPr>
          <w:rFonts w:ascii="Poppins" w:hAnsi="Poppins" w:cs="Poppins"/>
          <w:shd w:val="clear" w:color="auto" w:fill="FFFFFF"/>
        </w:rPr>
        <w:t>. Le sei vincitrici delle pool, le sei seconde classificate e le due migliori terze accederanno direttamente agli ottavi di finale. Il quadro degli ottavi sarà completato dalle due squadre vincitrici dei play off “</w:t>
      </w:r>
      <w:proofErr w:type="spellStart"/>
      <w:r w:rsidRPr="008777FF">
        <w:rPr>
          <w:rFonts w:ascii="Poppins" w:hAnsi="Poppins" w:cs="Poppins"/>
          <w:shd w:val="clear" w:color="auto" w:fill="FFFFFF"/>
        </w:rPr>
        <w:t>lucky</w:t>
      </w:r>
      <w:proofErr w:type="spellEnd"/>
      <w:r w:rsidRPr="008777FF">
        <w:rPr>
          <w:rFonts w:ascii="Poppins" w:hAnsi="Poppins" w:cs="Poppins"/>
          <w:shd w:val="clear" w:color="auto" w:fill="FFFFFF"/>
        </w:rPr>
        <w:t xml:space="preserve"> loser” nei quali si affronteranno le quattro formazioni classificatesi terze nei gironi. Seguiranno poi, quarti di finale, semifinali e finali. </w:t>
      </w:r>
      <w:r>
        <w:rPr>
          <w:rStyle w:val="Enfasigrassetto"/>
          <w:rFonts w:ascii="Poppins" w:hAnsi="Poppins" w:cs="Poppins"/>
          <w:color w:val="002465"/>
          <w:shd w:val="clear" w:color="auto" w:fill="FFFFFF"/>
        </w:rPr>
        <w:br/>
      </w:r>
      <w:r>
        <w:rPr>
          <w:rStyle w:val="Enfasigrassetto"/>
          <w:rFonts w:ascii="Poppins" w:hAnsi="Poppins" w:cs="Poppins"/>
          <w:color w:val="002465"/>
          <w:sz w:val="28"/>
          <w:szCs w:val="28"/>
          <w:shd w:val="clear" w:color="auto" w:fill="FFFFFF"/>
        </w:rPr>
        <w:br/>
      </w:r>
      <w:r w:rsidRPr="00F0719B">
        <w:rPr>
          <w:rStyle w:val="Enfasigrassetto"/>
          <w:rFonts w:ascii="Poppins" w:hAnsi="Poppins" w:cs="Poppins"/>
          <w:color w:val="002465"/>
          <w:sz w:val="28"/>
          <w:szCs w:val="28"/>
          <w:shd w:val="clear" w:color="auto" w:fill="FFFFFF"/>
        </w:rPr>
        <w:t>Campionati Europei</w:t>
      </w:r>
      <w:r>
        <w:rPr>
          <w:rStyle w:val="Enfasigrassetto"/>
          <w:rFonts w:ascii="Poppins" w:hAnsi="Poppins" w:cs="Poppins"/>
          <w:b w:val="0"/>
          <w:bCs w:val="0"/>
          <w:color w:val="333333"/>
          <w:shd w:val="clear" w:color="auto" w:fill="FFFFFF"/>
        </w:rPr>
        <w:br/>
      </w:r>
      <w:r w:rsidRPr="008777FF">
        <w:rPr>
          <w:rStyle w:val="Enfasigrassetto"/>
          <w:rFonts w:ascii="Poppins" w:hAnsi="Poppins" w:cs="Poppins"/>
          <w:b w:val="0"/>
          <w:bCs w:val="0"/>
          <w:shd w:val="clear" w:color="auto" w:fill="FFFFFF"/>
        </w:rPr>
        <w:br/>
      </w:r>
      <w:r w:rsidRPr="008777FF">
        <w:rPr>
          <w:rFonts w:ascii="Poppins" w:hAnsi="Poppins" w:cs="Poppins"/>
          <w:shd w:val="clear" w:color="auto" w:fill="FFFFFF"/>
        </w:rPr>
        <w:t>Saranno </w:t>
      </w:r>
      <w:r w:rsidRPr="008777FF">
        <w:rPr>
          <w:rStyle w:val="Enfasigrassetto"/>
          <w:rFonts w:ascii="Poppins" w:hAnsi="Poppins" w:cs="Poppins"/>
          <w:b w:val="0"/>
          <w:bCs w:val="0"/>
          <w:shd w:val="clear" w:color="auto" w:fill="FFFFFF"/>
        </w:rPr>
        <w:t>L’Aia</w:t>
      </w:r>
      <w:r w:rsidRPr="008777FF">
        <w:rPr>
          <w:rFonts w:ascii="Poppins" w:hAnsi="Poppins" w:cs="Poppins"/>
          <w:shd w:val="clear" w:color="auto" w:fill="FFFFFF"/>
        </w:rPr>
        <w:t>, </w:t>
      </w:r>
      <w:r w:rsidRPr="008777FF">
        <w:rPr>
          <w:rStyle w:val="Enfasigrassetto"/>
          <w:rFonts w:ascii="Poppins" w:hAnsi="Poppins" w:cs="Poppins"/>
          <w:b w:val="0"/>
          <w:bCs w:val="0"/>
          <w:shd w:val="clear" w:color="auto" w:fill="FFFFFF"/>
        </w:rPr>
        <w:t>Apeldoorn</w:t>
      </w:r>
      <w:r w:rsidRPr="008777FF">
        <w:rPr>
          <w:rFonts w:ascii="Poppins" w:hAnsi="Poppins" w:cs="Poppins"/>
          <w:b/>
          <w:bCs/>
          <w:shd w:val="clear" w:color="auto" w:fill="FFFFFF"/>
        </w:rPr>
        <w:t> </w:t>
      </w:r>
      <w:r w:rsidRPr="008777FF">
        <w:rPr>
          <w:rFonts w:ascii="Poppins" w:hAnsi="Poppins" w:cs="Poppins"/>
          <w:shd w:val="clear" w:color="auto" w:fill="FFFFFF"/>
        </w:rPr>
        <w:t>e</w:t>
      </w:r>
      <w:r w:rsidRPr="008777FF">
        <w:rPr>
          <w:rFonts w:ascii="Poppins" w:hAnsi="Poppins" w:cs="Poppins"/>
          <w:b/>
          <w:bCs/>
          <w:shd w:val="clear" w:color="auto" w:fill="FFFFFF"/>
        </w:rPr>
        <w:t> </w:t>
      </w:r>
      <w:r w:rsidRPr="008777FF">
        <w:rPr>
          <w:rStyle w:val="Enfasigrassetto"/>
          <w:rFonts w:ascii="Poppins" w:hAnsi="Poppins" w:cs="Poppins"/>
          <w:b w:val="0"/>
          <w:bCs w:val="0"/>
          <w:shd w:val="clear" w:color="auto" w:fill="FFFFFF"/>
        </w:rPr>
        <w:t>Arnhem</w:t>
      </w:r>
      <w:r w:rsidRPr="008777FF">
        <w:rPr>
          <w:rFonts w:ascii="Poppins" w:hAnsi="Poppins" w:cs="Poppins"/>
          <w:shd w:val="clear" w:color="auto" w:fill="FFFFFF"/>
        </w:rPr>
        <w:t> le città che ospiteranno i </w:t>
      </w:r>
      <w:r w:rsidRPr="008777FF">
        <w:rPr>
          <w:rStyle w:val="Enfasigrassetto"/>
          <w:rFonts w:ascii="Poppins" w:hAnsi="Poppins" w:cs="Poppins"/>
          <w:b w:val="0"/>
          <w:bCs w:val="0"/>
          <w:shd w:val="clear" w:color="auto" w:fill="FFFFFF"/>
        </w:rPr>
        <w:t>Campionati Europei 2024</w:t>
      </w:r>
      <w:r w:rsidRPr="008777FF">
        <w:rPr>
          <w:rFonts w:ascii="Poppins" w:hAnsi="Poppins" w:cs="Poppins"/>
          <w:shd w:val="clear" w:color="auto" w:fill="FFFFFF"/>
        </w:rPr>
        <w:t> di </w:t>
      </w:r>
      <w:r w:rsidRPr="008777FF">
        <w:rPr>
          <w:rStyle w:val="Enfasigrassetto"/>
          <w:rFonts w:ascii="Poppins" w:hAnsi="Poppins" w:cs="Poppins"/>
          <w:b w:val="0"/>
          <w:bCs w:val="0"/>
          <w:shd w:val="clear" w:color="auto" w:fill="FFFFFF"/>
        </w:rPr>
        <w:t>beach volley</w:t>
      </w:r>
      <w:r w:rsidRPr="008777FF">
        <w:rPr>
          <w:rFonts w:ascii="Poppins" w:hAnsi="Poppins" w:cs="Poppins"/>
          <w:b/>
          <w:bCs/>
          <w:shd w:val="clear" w:color="auto" w:fill="FFFFFF"/>
        </w:rPr>
        <w:t>.</w:t>
      </w:r>
      <w:r w:rsidRPr="008777FF">
        <w:rPr>
          <w:rFonts w:ascii="Poppins" w:hAnsi="Poppins" w:cs="Poppins"/>
          <w:shd w:val="clear" w:color="auto" w:fill="FFFFFF"/>
        </w:rPr>
        <w:t xml:space="preserve"> La rassegna continentale, in programma dunque in Olanda dal 13 al 18 agosto, prenderà il via subito dopo la fine dei Giochi Olimpici di Parigi 2024, regalando di fatto a tutti gli appassionati un’estate ricca di emozioni.</w:t>
      </w:r>
      <w:r w:rsidRPr="008777FF">
        <w:rPr>
          <w:rFonts w:ascii="Poppins" w:hAnsi="Poppins" w:cs="Poppins"/>
          <w:sz w:val="23"/>
          <w:szCs w:val="23"/>
          <w:shd w:val="clear" w:color="auto" w:fill="FFFFFF"/>
        </w:rPr>
        <w:t> </w:t>
      </w:r>
      <w:r w:rsidRPr="008777FF">
        <w:rPr>
          <w:rFonts w:ascii="Poppins" w:hAnsi="Poppins" w:cs="Poppins"/>
          <w:sz w:val="23"/>
          <w:szCs w:val="23"/>
          <w:shd w:val="clear" w:color="auto" w:fill="FFFFFF"/>
        </w:rPr>
        <w:br/>
      </w:r>
      <w:r>
        <w:rPr>
          <w:rFonts w:ascii="Poppins" w:hAnsi="Poppins" w:cs="Poppins"/>
          <w:color w:val="333333"/>
          <w:shd w:val="clear" w:color="auto" w:fill="FFFFFF"/>
        </w:rPr>
        <w:br/>
      </w:r>
    </w:p>
    <w:p w14:paraId="51A52406" w14:textId="77777777" w:rsidR="00145DA0" w:rsidRDefault="00145DA0" w:rsidP="00145DA0">
      <w:pPr>
        <w:pageBreakBefore/>
        <w:autoSpaceDE w:val="0"/>
        <w:autoSpaceDN w:val="0"/>
        <w:adjustRightInd w:val="0"/>
        <w:spacing w:after="0" w:line="240" w:lineRule="auto"/>
        <w:rPr>
          <w:rFonts w:ascii="Poppins" w:eastAsia="Calibri" w:hAnsi="Poppins" w:cs="Poppins"/>
          <w:b/>
          <w:bCs/>
          <w:kern w:val="0"/>
          <w14:ligatures w14:val="none"/>
        </w:rPr>
      </w:pPr>
      <w:r>
        <w:rPr>
          <w:rFonts w:ascii="Poppins" w:eastAsia="Calibri" w:hAnsi="Poppins" w:cs="Poppins"/>
          <w:b/>
          <w:bCs/>
          <w:color w:val="002060"/>
          <w:kern w:val="0"/>
          <w:sz w:val="28"/>
          <w:szCs w:val="28"/>
          <w14:ligatures w14:val="none"/>
        </w:rPr>
        <w:lastRenderedPageBreak/>
        <w:t>Le squadre nazionali</w:t>
      </w:r>
      <w:r>
        <w:rPr>
          <w:rFonts w:ascii="Poppins" w:eastAsia="Calibri" w:hAnsi="Poppins" w:cs="Poppins"/>
          <w:b/>
          <w:bCs/>
          <w:color w:val="002060"/>
          <w:kern w:val="0"/>
          <w:sz w:val="28"/>
          <w:szCs w:val="28"/>
          <w14:ligatures w14:val="none"/>
        </w:rPr>
        <w:br/>
      </w:r>
      <w:r>
        <w:rPr>
          <w:rFonts w:ascii="Poppins" w:eastAsia="Calibri" w:hAnsi="Poppins" w:cs="Poppins"/>
          <w:b/>
          <w:bCs/>
          <w:color w:val="002060"/>
          <w:kern w:val="0"/>
          <w:sz w:val="28"/>
          <w:szCs w:val="28"/>
          <w14:ligatures w14:val="none"/>
        </w:rPr>
        <w:br/>
      </w:r>
      <w:r w:rsidRPr="008777FF">
        <w:rPr>
          <w:rFonts w:ascii="Poppins" w:eastAsia="Calibri" w:hAnsi="Poppins" w:cs="Poppins"/>
          <w:kern w:val="0"/>
          <w14:ligatures w14:val="none"/>
        </w:rPr>
        <w:t xml:space="preserve">Saranno quattro le coppie federali che rappresenteranno i colori azzurri in questa nuova e intensa stagione internazionale di beach volley. Le due formazioni femminili sono composte da Marta Menegatti e Valentina Gottardi e da Claudica Scampoli e Margherita Bianchin, mentre le due coppie maschili vedranno protagonisti Paolo Nicolai e Samuele Cottafava e Gianluca Dal Corso e Marco </w:t>
      </w:r>
      <w:proofErr w:type="spellStart"/>
      <w:r w:rsidRPr="008777FF">
        <w:rPr>
          <w:rFonts w:ascii="Poppins" w:eastAsia="Calibri" w:hAnsi="Poppins" w:cs="Poppins"/>
          <w:kern w:val="0"/>
          <w14:ligatures w14:val="none"/>
        </w:rPr>
        <w:t>Viscovich</w:t>
      </w:r>
      <w:proofErr w:type="spellEnd"/>
      <w:r w:rsidRPr="008777FF">
        <w:rPr>
          <w:rFonts w:ascii="Poppins" w:eastAsia="Calibri" w:hAnsi="Poppins" w:cs="Poppins"/>
          <w:kern w:val="0"/>
          <w14:ligatures w14:val="none"/>
        </w:rPr>
        <w:t>.</w:t>
      </w:r>
      <w:r w:rsidRPr="008777FF">
        <w:rPr>
          <w:rFonts w:ascii="Poppins" w:eastAsia="Calibri" w:hAnsi="Poppins" w:cs="Poppins"/>
          <w:kern w:val="0"/>
          <w14:ligatures w14:val="none"/>
        </w:rPr>
        <w:br/>
      </w:r>
      <w:r w:rsidRPr="008777FF">
        <w:rPr>
          <w:rFonts w:ascii="Poppins" w:eastAsia="Calibri" w:hAnsi="Poppins" w:cs="Poppins"/>
          <w:kern w:val="0"/>
          <w14:ligatures w14:val="none"/>
        </w:rPr>
        <w:br/>
      </w:r>
      <w:r w:rsidRPr="008777FF">
        <w:rPr>
          <w:rFonts w:ascii="Poppins" w:eastAsia="Calibri" w:hAnsi="Poppins" w:cs="Poppins"/>
          <w:b/>
          <w:bCs/>
          <w:kern w:val="0"/>
          <w14:ligatures w14:val="none"/>
        </w:rPr>
        <w:t>Marta Menegatti e Valentina Gottardi</w:t>
      </w:r>
      <w:r w:rsidRPr="008777FF">
        <w:rPr>
          <w:rFonts w:ascii="Poppins" w:eastAsia="Calibri" w:hAnsi="Poppins" w:cs="Poppins"/>
          <w:kern w:val="0"/>
          <w14:ligatures w14:val="none"/>
        </w:rPr>
        <w:br/>
      </w:r>
      <w:r>
        <w:rPr>
          <w:rFonts w:ascii="Poppins" w:eastAsia="Calibri" w:hAnsi="Poppins" w:cs="Poppins"/>
          <w:kern w:val="0"/>
          <w14:ligatures w14:val="none"/>
        </w:rPr>
        <w:br/>
      </w:r>
      <w:r w:rsidRPr="008777FF">
        <w:rPr>
          <w:rFonts w:ascii="Poppins" w:eastAsia="Calibri" w:hAnsi="Poppins" w:cs="Poppins"/>
          <w:kern w:val="0"/>
          <w14:ligatures w14:val="none"/>
        </w:rPr>
        <w:t>Staff Tecnico: Caterina De Marinis ed Ettore Marcovecchio</w:t>
      </w:r>
      <w:r w:rsidRPr="008777FF">
        <w:rPr>
          <w:rFonts w:ascii="Poppins" w:eastAsia="Calibri" w:hAnsi="Poppins" w:cs="Poppins"/>
          <w:kern w:val="0"/>
          <w14:ligatures w14:val="none"/>
        </w:rPr>
        <w:br/>
      </w:r>
      <w:r>
        <w:rPr>
          <w:rFonts w:ascii="Poppins" w:eastAsia="Calibri" w:hAnsi="Poppins" w:cs="Poppins"/>
          <w:kern w:val="0"/>
          <w14:ligatures w14:val="none"/>
        </w:rPr>
        <w:t>Sede</w:t>
      </w:r>
      <w:r w:rsidRPr="008777FF">
        <w:rPr>
          <w:rFonts w:ascii="Poppins" w:eastAsia="Calibri" w:hAnsi="Poppins" w:cs="Poppins"/>
          <w:kern w:val="0"/>
          <w14:ligatures w14:val="none"/>
        </w:rPr>
        <w:t xml:space="preserve"> di allenamento: CPO di Formia (LT)</w:t>
      </w:r>
      <w:r w:rsidRPr="008777FF">
        <w:rPr>
          <w:rFonts w:ascii="Poppins" w:eastAsia="Calibri" w:hAnsi="Poppins" w:cs="Poppins"/>
          <w:kern w:val="0"/>
          <w14:ligatures w14:val="none"/>
        </w:rPr>
        <w:br/>
      </w:r>
      <w:r w:rsidRPr="008777FF">
        <w:rPr>
          <w:rFonts w:ascii="Poppins" w:eastAsia="Calibri" w:hAnsi="Poppins" w:cs="Poppins"/>
          <w:kern w:val="0"/>
          <w14:ligatures w14:val="none"/>
        </w:rPr>
        <w:br/>
      </w:r>
      <w:r w:rsidRPr="008777FF">
        <w:rPr>
          <w:rFonts w:ascii="Poppins" w:eastAsia="Calibri" w:hAnsi="Poppins" w:cs="Poppins"/>
          <w:b/>
          <w:bCs/>
          <w:kern w:val="0"/>
          <w14:ligatures w14:val="none"/>
        </w:rPr>
        <w:t xml:space="preserve">Marta Menegatti </w:t>
      </w:r>
      <w:r w:rsidRPr="008777FF">
        <w:rPr>
          <w:rFonts w:ascii="Poppins" w:eastAsia="Calibri" w:hAnsi="Poppins" w:cs="Poppins"/>
          <w:kern w:val="0"/>
          <w14:ligatures w14:val="none"/>
        </w:rPr>
        <w:br/>
      </w:r>
      <w:r>
        <w:rPr>
          <w:rFonts w:ascii="Poppins" w:eastAsia="Calibri" w:hAnsi="Poppins" w:cs="Poppins"/>
          <w:b/>
          <w:bCs/>
          <w:kern w:val="0"/>
          <w14:ligatures w14:val="none"/>
        </w:rPr>
        <w:br/>
      </w:r>
      <w:r w:rsidRPr="008777FF">
        <w:rPr>
          <w:rFonts w:ascii="Poppins" w:eastAsia="Calibri" w:hAnsi="Poppins" w:cs="Poppins"/>
          <w:b/>
          <w:bCs/>
          <w:kern w:val="0"/>
          <w14:ligatures w14:val="none"/>
        </w:rPr>
        <w:t>2023: </w:t>
      </w:r>
      <w:r w:rsidRPr="008777FF">
        <w:rPr>
          <w:rFonts w:ascii="Poppins" w:eastAsia="Calibri" w:hAnsi="Poppins" w:cs="Poppins"/>
          <w:kern w:val="0"/>
          <w14:ligatures w14:val="none"/>
        </w:rPr>
        <w:t xml:space="preserve">1° posto al Beach Pro Tour "Challenge" di </w:t>
      </w:r>
      <w:proofErr w:type="spellStart"/>
      <w:r w:rsidRPr="008777FF">
        <w:rPr>
          <w:rFonts w:ascii="Poppins" w:eastAsia="Calibri" w:hAnsi="Poppins" w:cs="Poppins"/>
          <w:kern w:val="0"/>
          <w14:ligatures w14:val="none"/>
        </w:rPr>
        <w:t>Saquarema</w:t>
      </w:r>
      <w:proofErr w:type="spellEnd"/>
      <w:r w:rsidRPr="008777FF">
        <w:rPr>
          <w:rFonts w:ascii="Poppins" w:eastAsia="Calibri" w:hAnsi="Poppins" w:cs="Poppins"/>
          <w:kern w:val="0"/>
          <w14:ligatures w14:val="none"/>
        </w:rPr>
        <w:t xml:space="preserve"> (Brasile); 2° posto al "Challenge" di Edmonton (Canada).</w:t>
      </w:r>
      <w:r w:rsidRPr="008777FF">
        <w:rPr>
          <w:rFonts w:ascii="Poppins" w:eastAsia="Calibri" w:hAnsi="Poppins" w:cs="Poppins"/>
          <w:kern w:val="0"/>
          <w14:ligatures w14:val="none"/>
        </w:rPr>
        <w:br/>
      </w:r>
      <w:r w:rsidRPr="008777FF">
        <w:rPr>
          <w:rFonts w:ascii="Poppins" w:eastAsia="Calibri" w:hAnsi="Poppins" w:cs="Poppins"/>
          <w:b/>
          <w:bCs/>
          <w:kern w:val="0"/>
          <w14:ligatures w14:val="none"/>
        </w:rPr>
        <w:t>2022: </w:t>
      </w:r>
      <w:r w:rsidRPr="008777FF">
        <w:rPr>
          <w:rFonts w:ascii="Poppins" w:eastAsia="Calibri" w:hAnsi="Poppins" w:cs="Poppins"/>
          <w:kern w:val="0"/>
          <w14:ligatures w14:val="none"/>
        </w:rPr>
        <w:t>2° posto al Beach Pro Tour "Future" di Lecce; 2° posto Beach Pro Tour "Future" di Madrid (Spagna); 3° posto al Beach Pro Tour "Challenge" di Agadir (Marocco); vincitrice della Coppa Italia a Bellaria Igea Marina (RN, Italia); 1° posto Campionato Italiano Assoluto a Caorle (VE, Italia).</w:t>
      </w:r>
      <w:r w:rsidRPr="008777FF">
        <w:rPr>
          <w:rFonts w:ascii="Poppins" w:eastAsia="Calibri" w:hAnsi="Poppins" w:cs="Poppins"/>
          <w:kern w:val="0"/>
          <w14:ligatures w14:val="none"/>
        </w:rPr>
        <w:br/>
      </w:r>
      <w:r w:rsidRPr="008777FF">
        <w:rPr>
          <w:rFonts w:ascii="Poppins" w:eastAsia="Calibri" w:hAnsi="Poppins" w:cs="Poppins"/>
          <w:b/>
          <w:bCs/>
          <w:kern w:val="0"/>
          <w14:ligatures w14:val="none"/>
        </w:rPr>
        <w:t>2021:</w:t>
      </w:r>
      <w:r w:rsidRPr="008777FF">
        <w:rPr>
          <w:rFonts w:ascii="Poppins" w:eastAsia="Calibri" w:hAnsi="Poppins" w:cs="Poppins"/>
          <w:kern w:val="0"/>
          <w14:ligatures w14:val="none"/>
        </w:rPr>
        <w:t> 3° posto CEV Continental Cup di Baden (Austria).</w:t>
      </w:r>
      <w:r w:rsidRPr="008777FF">
        <w:rPr>
          <w:rFonts w:ascii="Poppins" w:eastAsia="Calibri" w:hAnsi="Poppins" w:cs="Poppins"/>
          <w:kern w:val="0"/>
          <w14:ligatures w14:val="none"/>
        </w:rPr>
        <w:br/>
      </w:r>
      <w:r w:rsidRPr="008777FF">
        <w:rPr>
          <w:rFonts w:ascii="Poppins" w:eastAsia="Calibri" w:hAnsi="Poppins" w:cs="Poppins"/>
          <w:b/>
          <w:bCs/>
          <w:kern w:val="0"/>
          <w14:ligatures w14:val="none"/>
        </w:rPr>
        <w:t>2018: </w:t>
      </w:r>
      <w:r w:rsidRPr="008777FF">
        <w:rPr>
          <w:rFonts w:ascii="Poppins" w:eastAsia="Calibri" w:hAnsi="Poppins" w:cs="Poppins"/>
          <w:kern w:val="0"/>
          <w14:ligatures w14:val="none"/>
        </w:rPr>
        <w:t>2° posto al World Tour 3 stelle di </w:t>
      </w:r>
      <w:proofErr w:type="spellStart"/>
      <w:r w:rsidRPr="008777FF">
        <w:rPr>
          <w:rFonts w:ascii="Poppins" w:eastAsia="Calibri" w:hAnsi="Poppins" w:cs="Poppins"/>
          <w:kern w:val="0"/>
          <w14:ligatures w14:val="none"/>
        </w:rPr>
        <w:t>Quinzhou</w:t>
      </w:r>
      <w:proofErr w:type="spellEnd"/>
      <w:r w:rsidRPr="008777FF">
        <w:rPr>
          <w:rFonts w:ascii="Poppins" w:eastAsia="Calibri" w:hAnsi="Poppins" w:cs="Poppins"/>
          <w:kern w:val="0"/>
          <w14:ligatures w14:val="none"/>
        </w:rPr>
        <w:t xml:space="preserve"> (Cina); 1° posto al World Tour 2 stelle di Agadir (Marocco); 3° posto al World Tour 1 stella di </w:t>
      </w:r>
      <w:proofErr w:type="spellStart"/>
      <w:r w:rsidRPr="008777FF">
        <w:rPr>
          <w:rFonts w:ascii="Poppins" w:eastAsia="Calibri" w:hAnsi="Poppins" w:cs="Poppins"/>
          <w:kern w:val="0"/>
          <w14:ligatures w14:val="none"/>
        </w:rPr>
        <w:t>Shepparton</w:t>
      </w:r>
      <w:proofErr w:type="spellEnd"/>
      <w:r w:rsidRPr="008777FF">
        <w:rPr>
          <w:rFonts w:ascii="Poppins" w:eastAsia="Calibri" w:hAnsi="Poppins" w:cs="Poppins"/>
          <w:kern w:val="0"/>
          <w14:ligatures w14:val="none"/>
        </w:rPr>
        <w:t xml:space="preserve"> (Regno Unito).</w:t>
      </w:r>
      <w:r w:rsidRPr="008777FF">
        <w:rPr>
          <w:rFonts w:ascii="Poppins" w:eastAsia="Calibri" w:hAnsi="Poppins" w:cs="Poppins"/>
          <w:kern w:val="0"/>
          <w14:ligatures w14:val="none"/>
        </w:rPr>
        <w:br/>
      </w:r>
      <w:r w:rsidRPr="008777FF">
        <w:rPr>
          <w:rFonts w:ascii="Poppins" w:eastAsia="Calibri" w:hAnsi="Poppins" w:cs="Poppins"/>
          <w:b/>
          <w:bCs/>
          <w:kern w:val="0"/>
          <w14:ligatures w14:val="none"/>
        </w:rPr>
        <w:t>2017:</w:t>
      </w:r>
      <w:r w:rsidRPr="008777FF">
        <w:rPr>
          <w:rFonts w:ascii="Poppins" w:eastAsia="Calibri" w:hAnsi="Poppins" w:cs="Poppins"/>
          <w:kern w:val="0"/>
          <w14:ligatures w14:val="none"/>
        </w:rPr>
        <w:t xml:space="preserve"> 3° posto al Masters CEV di </w:t>
      </w:r>
      <w:proofErr w:type="spellStart"/>
      <w:r w:rsidRPr="008777FF">
        <w:rPr>
          <w:rFonts w:ascii="Poppins" w:eastAsia="Calibri" w:hAnsi="Poppins" w:cs="Poppins"/>
          <w:kern w:val="0"/>
          <w14:ligatures w14:val="none"/>
        </w:rPr>
        <w:t>Alanya</w:t>
      </w:r>
      <w:proofErr w:type="spellEnd"/>
      <w:r w:rsidRPr="008777FF">
        <w:rPr>
          <w:rFonts w:ascii="Poppins" w:eastAsia="Calibri" w:hAnsi="Poppins" w:cs="Poppins"/>
          <w:kern w:val="0"/>
          <w14:ligatures w14:val="none"/>
        </w:rPr>
        <w:t xml:space="preserve"> (Turchia).</w:t>
      </w:r>
      <w:r w:rsidRPr="008777FF">
        <w:rPr>
          <w:rFonts w:ascii="Poppins" w:eastAsia="Calibri" w:hAnsi="Poppins" w:cs="Poppins"/>
          <w:kern w:val="0"/>
          <w14:ligatures w14:val="none"/>
        </w:rPr>
        <w:br/>
      </w:r>
      <w:r w:rsidRPr="008777FF">
        <w:rPr>
          <w:rFonts w:ascii="Poppins" w:eastAsia="Calibri" w:hAnsi="Poppins" w:cs="Poppins"/>
          <w:b/>
          <w:bCs/>
          <w:kern w:val="0"/>
          <w14:ligatures w14:val="none"/>
        </w:rPr>
        <w:t>2015:</w:t>
      </w:r>
      <w:r w:rsidRPr="008777FF">
        <w:rPr>
          <w:rFonts w:ascii="Poppins" w:eastAsia="Calibri" w:hAnsi="Poppins" w:cs="Poppins"/>
          <w:kern w:val="0"/>
          <w14:ligatures w14:val="none"/>
        </w:rPr>
        <w:t xml:space="preserve"> 3° posto al Grand Slam di Mosca (Russia); 3° posto all' Open di Puerto </w:t>
      </w:r>
      <w:proofErr w:type="spellStart"/>
      <w:r w:rsidRPr="008777FF">
        <w:rPr>
          <w:rFonts w:ascii="Poppins" w:eastAsia="Calibri" w:hAnsi="Poppins" w:cs="Poppins"/>
          <w:kern w:val="0"/>
          <w14:ligatures w14:val="none"/>
        </w:rPr>
        <w:t>Vallarta</w:t>
      </w:r>
      <w:proofErr w:type="spellEnd"/>
      <w:r w:rsidRPr="008777FF">
        <w:rPr>
          <w:rFonts w:ascii="Poppins" w:eastAsia="Calibri" w:hAnsi="Poppins" w:cs="Poppins"/>
          <w:kern w:val="0"/>
          <w14:ligatures w14:val="none"/>
        </w:rPr>
        <w:t xml:space="preserve"> (Messico); 2° posto all' Open di Antalya (Turchia); 1° posto all' Open di Sochi (Russia).</w:t>
      </w:r>
      <w:r w:rsidRPr="008777FF">
        <w:rPr>
          <w:rFonts w:ascii="Poppins" w:eastAsia="Calibri" w:hAnsi="Poppins" w:cs="Poppins"/>
          <w:kern w:val="0"/>
          <w14:ligatures w14:val="none"/>
        </w:rPr>
        <w:br/>
      </w:r>
      <w:r w:rsidRPr="008777FF">
        <w:rPr>
          <w:rFonts w:ascii="Poppins" w:eastAsia="Calibri" w:hAnsi="Poppins" w:cs="Poppins"/>
          <w:b/>
          <w:bCs/>
          <w:kern w:val="0"/>
          <w14:ligatures w14:val="none"/>
        </w:rPr>
        <w:t>2014:</w:t>
      </w:r>
      <w:r w:rsidRPr="008777FF">
        <w:rPr>
          <w:rFonts w:ascii="Poppins" w:eastAsia="Calibri" w:hAnsi="Poppins" w:cs="Poppins"/>
          <w:kern w:val="0"/>
          <w14:ligatures w14:val="none"/>
        </w:rPr>
        <w:t> 2° posto al Grand Slam di San Paolo (Brasile).</w:t>
      </w:r>
      <w:r w:rsidRPr="008777FF">
        <w:rPr>
          <w:rFonts w:ascii="Poppins" w:eastAsia="Calibri" w:hAnsi="Poppins" w:cs="Poppins"/>
          <w:kern w:val="0"/>
          <w14:ligatures w14:val="none"/>
        </w:rPr>
        <w:br/>
      </w:r>
      <w:r w:rsidRPr="008777FF">
        <w:rPr>
          <w:rFonts w:ascii="Poppins" w:eastAsia="Calibri" w:hAnsi="Poppins" w:cs="Poppins"/>
          <w:b/>
          <w:bCs/>
          <w:kern w:val="0"/>
          <w14:ligatures w14:val="none"/>
        </w:rPr>
        <w:t>2012:</w:t>
      </w:r>
      <w:r w:rsidRPr="008777FF">
        <w:rPr>
          <w:rFonts w:ascii="Poppins" w:eastAsia="Calibri" w:hAnsi="Poppins" w:cs="Poppins"/>
          <w:kern w:val="0"/>
          <w14:ligatures w14:val="none"/>
        </w:rPr>
        <w:t xml:space="preserve"> 2° posto al Grand Slam di State </w:t>
      </w:r>
      <w:proofErr w:type="spellStart"/>
      <w:r w:rsidRPr="008777FF">
        <w:rPr>
          <w:rFonts w:ascii="Poppins" w:eastAsia="Calibri" w:hAnsi="Poppins" w:cs="Poppins"/>
          <w:kern w:val="0"/>
          <w14:ligatures w14:val="none"/>
        </w:rPr>
        <w:t>Jablonki</w:t>
      </w:r>
      <w:proofErr w:type="spellEnd"/>
      <w:r w:rsidRPr="008777FF">
        <w:rPr>
          <w:rFonts w:ascii="Poppins" w:eastAsia="Calibri" w:hAnsi="Poppins" w:cs="Poppins"/>
          <w:kern w:val="0"/>
          <w14:ligatures w14:val="none"/>
        </w:rPr>
        <w:t xml:space="preserve"> (Polonia); 2° posto al Grand Slam di Pechino (Cina); 3° posto al Grand Slam di Berlino (Germania); 3° posto all' Open di Brasilia (Brasile).</w:t>
      </w:r>
      <w:r w:rsidRPr="008777FF">
        <w:rPr>
          <w:rFonts w:ascii="Poppins" w:eastAsia="Calibri" w:hAnsi="Poppins" w:cs="Poppins"/>
          <w:kern w:val="0"/>
          <w14:ligatures w14:val="none"/>
        </w:rPr>
        <w:br/>
      </w:r>
      <w:r w:rsidRPr="008777FF">
        <w:rPr>
          <w:rFonts w:ascii="Poppins" w:eastAsia="Calibri" w:hAnsi="Poppins" w:cs="Poppins"/>
          <w:b/>
          <w:bCs/>
          <w:kern w:val="0"/>
          <w14:ligatures w14:val="none"/>
        </w:rPr>
        <w:t>2011:</w:t>
      </w:r>
      <w:r w:rsidRPr="008777FF">
        <w:rPr>
          <w:rFonts w:ascii="Poppins" w:eastAsia="Calibri" w:hAnsi="Poppins" w:cs="Poppins"/>
          <w:kern w:val="0"/>
          <w14:ligatures w14:val="none"/>
        </w:rPr>
        <w:t xml:space="preserve"> 1° posto ai Campionati Europei di Kristiansand (Norvegia); 2° posto all' Open di </w:t>
      </w:r>
      <w:proofErr w:type="spellStart"/>
      <w:r w:rsidRPr="008777FF">
        <w:rPr>
          <w:rFonts w:ascii="Poppins" w:eastAsia="Calibri" w:hAnsi="Poppins" w:cs="Poppins"/>
          <w:kern w:val="0"/>
          <w14:ligatures w14:val="none"/>
        </w:rPr>
        <w:t>Myslowice</w:t>
      </w:r>
      <w:proofErr w:type="spellEnd"/>
      <w:r w:rsidRPr="008777FF">
        <w:rPr>
          <w:rFonts w:ascii="Poppins" w:eastAsia="Calibri" w:hAnsi="Poppins" w:cs="Poppins"/>
          <w:kern w:val="0"/>
          <w14:ligatures w14:val="none"/>
        </w:rPr>
        <w:t xml:space="preserve"> (Polonia); 3° posto al Grand Slam di Gstaad (Svizzera); 3° posto all' Open di Phuket (Thailandia).</w:t>
      </w:r>
      <w:r w:rsidRPr="008777FF">
        <w:rPr>
          <w:rFonts w:ascii="Poppins" w:eastAsia="Calibri" w:hAnsi="Poppins" w:cs="Poppins"/>
          <w:kern w:val="0"/>
          <w14:ligatures w14:val="none"/>
        </w:rPr>
        <w:br/>
      </w:r>
      <w:r w:rsidRPr="008777FF">
        <w:rPr>
          <w:rFonts w:ascii="Poppins" w:eastAsia="Calibri" w:hAnsi="Poppins" w:cs="Poppins"/>
          <w:b/>
          <w:bCs/>
          <w:kern w:val="0"/>
          <w14:ligatures w14:val="none"/>
        </w:rPr>
        <w:t>2010:</w:t>
      </w:r>
      <w:r w:rsidRPr="008777FF">
        <w:rPr>
          <w:rFonts w:ascii="Poppins" w:eastAsia="Calibri" w:hAnsi="Poppins" w:cs="Poppins"/>
          <w:kern w:val="0"/>
          <w14:ligatures w14:val="none"/>
        </w:rPr>
        <w:t xml:space="preserve"> 2° posto all' Open di Phuket (Thailandia); 2°posto al JWC di </w:t>
      </w:r>
      <w:proofErr w:type="spellStart"/>
      <w:r w:rsidRPr="008777FF">
        <w:rPr>
          <w:rFonts w:ascii="Poppins" w:eastAsia="Calibri" w:hAnsi="Poppins" w:cs="Poppins"/>
          <w:kern w:val="0"/>
          <w14:ligatures w14:val="none"/>
        </w:rPr>
        <w:t>Alanya</w:t>
      </w:r>
      <w:proofErr w:type="spellEnd"/>
      <w:r w:rsidRPr="008777FF">
        <w:rPr>
          <w:rFonts w:ascii="Poppins" w:eastAsia="Calibri" w:hAnsi="Poppins" w:cs="Poppins"/>
          <w:kern w:val="0"/>
          <w14:ligatures w14:val="none"/>
        </w:rPr>
        <w:t xml:space="preserve"> (Turchia).</w:t>
      </w:r>
      <w:r w:rsidRPr="008777FF">
        <w:rPr>
          <w:rFonts w:ascii="Poppins" w:eastAsia="Calibri" w:hAnsi="Poppins" w:cs="Poppins"/>
          <w:kern w:val="0"/>
          <w14:ligatures w14:val="none"/>
        </w:rPr>
        <w:br/>
      </w:r>
      <w:r w:rsidRPr="008777FF">
        <w:rPr>
          <w:rFonts w:ascii="Poppins" w:eastAsia="Calibri" w:hAnsi="Poppins" w:cs="Poppins"/>
          <w:kern w:val="0"/>
          <w14:ligatures w14:val="none"/>
        </w:rPr>
        <w:br/>
      </w:r>
      <w:r w:rsidRPr="007A095E">
        <w:rPr>
          <w:rFonts w:ascii="Poppins" w:eastAsia="Calibri" w:hAnsi="Poppins" w:cs="Poppins"/>
          <w:kern w:val="0"/>
          <w14:ligatures w14:val="none"/>
        </w:rPr>
        <w:t>Partecipazioni Olimpiche: 3 (Londra 2012, Rio 2016, Tokyo 2020)</w:t>
      </w:r>
    </w:p>
    <w:p w14:paraId="4FF79488" w14:textId="7C0683AD" w:rsidR="002A4373" w:rsidRDefault="00145DA0" w:rsidP="002A4373">
      <w:pPr>
        <w:pageBreakBefore/>
        <w:autoSpaceDE w:val="0"/>
        <w:autoSpaceDN w:val="0"/>
        <w:adjustRightInd w:val="0"/>
        <w:spacing w:after="0" w:line="240" w:lineRule="auto"/>
        <w:rPr>
          <w:rStyle w:val="Enfasigrassetto"/>
          <w:rFonts w:ascii="Poppins" w:hAnsi="Poppins" w:cs="Poppins"/>
          <w:color w:val="002465"/>
          <w:sz w:val="28"/>
          <w:szCs w:val="28"/>
          <w:shd w:val="clear" w:color="auto" w:fill="FFFFFF"/>
        </w:rPr>
      </w:pPr>
      <w:r w:rsidRPr="008777FF">
        <w:rPr>
          <w:rFonts w:ascii="Poppins" w:eastAsia="Calibri" w:hAnsi="Poppins" w:cs="Poppins"/>
          <w:b/>
          <w:bCs/>
          <w:kern w:val="0"/>
          <w14:ligatures w14:val="none"/>
        </w:rPr>
        <w:lastRenderedPageBreak/>
        <w:t>Valentina Gottardi</w:t>
      </w:r>
      <w:r w:rsidRPr="008777FF">
        <w:rPr>
          <w:rFonts w:ascii="Poppins" w:eastAsia="Calibri" w:hAnsi="Poppins" w:cs="Poppins"/>
          <w:kern w:val="0"/>
          <w14:ligatures w14:val="none"/>
        </w:rPr>
        <w:br/>
      </w:r>
      <w:r>
        <w:rPr>
          <w:rStyle w:val="Enfasigrassetto"/>
          <w:rFonts w:ascii="Poppins" w:hAnsi="Poppins" w:cs="Poppins"/>
          <w:shd w:val="clear" w:color="auto" w:fill="FFFFFF"/>
        </w:rPr>
        <w:br/>
      </w:r>
      <w:r w:rsidRPr="008777FF">
        <w:rPr>
          <w:rStyle w:val="Enfasigrassetto"/>
          <w:rFonts w:ascii="Poppins" w:hAnsi="Poppins" w:cs="Poppins"/>
          <w:shd w:val="clear" w:color="auto" w:fill="FFFFFF"/>
        </w:rPr>
        <w:t>2023: </w:t>
      </w:r>
      <w:r w:rsidRPr="008777FF">
        <w:rPr>
          <w:rFonts w:ascii="Poppins" w:hAnsi="Poppins" w:cs="Poppins"/>
          <w:shd w:val="clear" w:color="auto" w:fill="FFFFFF"/>
        </w:rPr>
        <w:t xml:space="preserve">1° posto al Beach Pro Tour "Challenge" di </w:t>
      </w:r>
      <w:proofErr w:type="spellStart"/>
      <w:r w:rsidRPr="008777FF">
        <w:rPr>
          <w:rFonts w:ascii="Poppins" w:hAnsi="Poppins" w:cs="Poppins"/>
          <w:shd w:val="clear" w:color="auto" w:fill="FFFFFF"/>
        </w:rPr>
        <w:t>Saquarema</w:t>
      </w:r>
      <w:proofErr w:type="spellEnd"/>
      <w:r w:rsidRPr="008777FF">
        <w:rPr>
          <w:rFonts w:ascii="Poppins" w:hAnsi="Poppins" w:cs="Poppins"/>
          <w:shd w:val="clear" w:color="auto" w:fill="FFFFFF"/>
        </w:rPr>
        <w:t xml:space="preserve"> (Brasile); 2° posto al "Challenge" di Edmonton (Canada).</w:t>
      </w:r>
      <w:r w:rsidRPr="008777FF">
        <w:rPr>
          <w:rFonts w:ascii="Poppins" w:hAnsi="Poppins" w:cs="Poppins"/>
        </w:rPr>
        <w:br/>
      </w:r>
      <w:r w:rsidRPr="008777FF">
        <w:rPr>
          <w:rStyle w:val="Enfasigrassetto"/>
          <w:rFonts w:ascii="Poppins" w:hAnsi="Poppins" w:cs="Poppins"/>
          <w:shd w:val="clear" w:color="auto" w:fill="FFFFFF"/>
        </w:rPr>
        <w:t>2022: </w:t>
      </w:r>
      <w:r w:rsidRPr="008777FF">
        <w:rPr>
          <w:rFonts w:ascii="Poppins" w:hAnsi="Poppins" w:cs="Poppins"/>
          <w:shd w:val="clear" w:color="auto" w:fill="FFFFFF"/>
        </w:rPr>
        <w:t>2° posto al Beach Pro Tour "Future" di Lecce; 2° posto Beach Pro Tour "Future" di Madrid (Spagna); 3° posto al Beach Pro Tour "Challenge" di Agadir (Marocco); vincitrice della Coppa Italia a Bellaria Igea Marina (RN, Italia); 1° posto Campionato Italiano Assoluto a Caorle (VE, Italia).</w:t>
      </w:r>
      <w:r w:rsidRPr="008777FF">
        <w:rPr>
          <w:rFonts w:ascii="Poppins" w:hAnsi="Poppins" w:cs="Poppins"/>
        </w:rPr>
        <w:br/>
      </w:r>
      <w:r w:rsidRPr="008777FF">
        <w:rPr>
          <w:rStyle w:val="Enfasigrassetto"/>
          <w:rFonts w:ascii="Poppins" w:hAnsi="Poppins" w:cs="Poppins"/>
          <w:shd w:val="clear" w:color="auto" w:fill="FFFFFF"/>
        </w:rPr>
        <w:t>2021:</w:t>
      </w:r>
      <w:r w:rsidRPr="008777FF">
        <w:rPr>
          <w:rFonts w:ascii="Poppins" w:hAnsi="Poppins" w:cs="Poppins"/>
          <w:shd w:val="clear" w:color="auto" w:fill="FFFFFF"/>
        </w:rPr>
        <w:t> Campionessa d'Italia Under 20.</w:t>
      </w:r>
      <w:r w:rsidRPr="008777FF">
        <w:rPr>
          <w:rFonts w:ascii="Poppins" w:eastAsia="Calibri" w:hAnsi="Poppins" w:cs="Poppins"/>
          <w:kern w:val="0"/>
          <w14:ligatures w14:val="none"/>
        </w:rPr>
        <w:br/>
      </w:r>
      <w:r w:rsidRPr="008777FF">
        <w:rPr>
          <w:rFonts w:ascii="Poppins" w:eastAsia="Calibri" w:hAnsi="Poppins" w:cs="Poppins"/>
          <w:kern w:val="0"/>
          <w14:ligatures w14:val="none"/>
        </w:rPr>
        <w:br/>
      </w:r>
      <w:r>
        <w:rPr>
          <w:rFonts w:ascii="Poppins" w:eastAsia="Calibri" w:hAnsi="Poppins" w:cs="Poppins"/>
          <w:b/>
          <w:bCs/>
          <w:kern w:val="0"/>
          <w14:ligatures w14:val="none"/>
        </w:rPr>
        <w:br/>
      </w:r>
    </w:p>
    <w:p w14:paraId="55C144E5" w14:textId="77777777" w:rsidR="00145DA0" w:rsidRDefault="00145DA0" w:rsidP="00D50922">
      <w:pPr>
        <w:pageBreakBefore/>
        <w:autoSpaceDE w:val="0"/>
        <w:autoSpaceDN w:val="0"/>
        <w:adjustRightInd w:val="0"/>
        <w:spacing w:after="0" w:line="240" w:lineRule="auto"/>
        <w:rPr>
          <w:rFonts w:ascii="Poppins" w:eastAsia="Calibri" w:hAnsi="Poppins" w:cs="Poppins"/>
          <w:b/>
          <w:bCs/>
          <w:kern w:val="0"/>
          <w14:ligatures w14:val="none"/>
        </w:rPr>
      </w:pPr>
      <w:r>
        <w:rPr>
          <w:rFonts w:ascii="Poppins" w:eastAsia="Calibri" w:hAnsi="Poppins" w:cs="Poppins"/>
          <w:b/>
          <w:bCs/>
          <w:kern w:val="0"/>
          <w14:ligatures w14:val="none"/>
        </w:rPr>
        <w:lastRenderedPageBreak/>
        <w:br/>
      </w:r>
      <w:r w:rsidRPr="008777FF">
        <w:rPr>
          <w:rFonts w:ascii="Poppins" w:eastAsia="Calibri" w:hAnsi="Poppins" w:cs="Poppins"/>
          <w:b/>
          <w:bCs/>
          <w:kern w:val="0"/>
          <w14:ligatures w14:val="none"/>
        </w:rPr>
        <w:t>Claudia Scampoli e Margherita Bianchin</w:t>
      </w:r>
      <w:r w:rsidRPr="008777FF">
        <w:rPr>
          <w:rFonts w:ascii="Poppins" w:eastAsia="Calibri" w:hAnsi="Poppins" w:cs="Poppins"/>
          <w:kern w:val="0"/>
          <w14:ligatures w14:val="none"/>
        </w:rPr>
        <w:br/>
        <w:t>Staff Tecnico: Fabrizio Magi e Laura Giombini</w:t>
      </w:r>
      <w:r w:rsidRPr="008777FF">
        <w:rPr>
          <w:rFonts w:ascii="Poppins" w:eastAsia="Calibri" w:hAnsi="Poppins" w:cs="Poppins"/>
          <w:kern w:val="0"/>
          <w14:ligatures w14:val="none"/>
        </w:rPr>
        <w:br/>
      </w:r>
      <w:r>
        <w:rPr>
          <w:rFonts w:ascii="Poppins" w:eastAsia="Calibri" w:hAnsi="Poppins" w:cs="Poppins"/>
          <w:kern w:val="0"/>
          <w14:ligatures w14:val="none"/>
        </w:rPr>
        <w:t>Sede</w:t>
      </w:r>
      <w:r w:rsidRPr="008777FF">
        <w:rPr>
          <w:rFonts w:ascii="Poppins" w:eastAsia="Calibri" w:hAnsi="Poppins" w:cs="Poppins"/>
          <w:kern w:val="0"/>
          <w14:ligatures w14:val="none"/>
        </w:rPr>
        <w:t xml:space="preserve"> di allenamento: </w:t>
      </w:r>
      <w:r>
        <w:rPr>
          <w:rFonts w:ascii="Poppins" w:eastAsia="Calibri" w:hAnsi="Poppins" w:cs="Poppins"/>
          <w:kern w:val="0"/>
          <w14:ligatures w14:val="none"/>
        </w:rPr>
        <w:t>Ostia</w:t>
      </w:r>
      <w:r w:rsidRPr="008777FF">
        <w:rPr>
          <w:rFonts w:ascii="Poppins" w:eastAsia="Calibri" w:hAnsi="Poppins" w:cs="Poppins"/>
          <w:kern w:val="0"/>
          <w14:ligatures w14:val="none"/>
        </w:rPr>
        <w:t xml:space="preserve"> (RM)</w:t>
      </w:r>
      <w:r w:rsidRPr="008777FF">
        <w:rPr>
          <w:rFonts w:ascii="Poppins" w:eastAsia="Calibri" w:hAnsi="Poppins" w:cs="Poppins"/>
          <w:kern w:val="0"/>
          <w14:ligatures w14:val="none"/>
        </w:rPr>
        <w:br/>
      </w:r>
      <w:r w:rsidRPr="008777FF">
        <w:rPr>
          <w:rFonts w:ascii="Poppins" w:eastAsia="Calibri" w:hAnsi="Poppins" w:cs="Poppins"/>
          <w:kern w:val="0"/>
          <w14:ligatures w14:val="none"/>
        </w:rPr>
        <w:br/>
      </w:r>
      <w:r w:rsidRPr="008777FF">
        <w:rPr>
          <w:rFonts w:ascii="Poppins" w:eastAsia="Calibri" w:hAnsi="Poppins" w:cs="Poppins"/>
          <w:b/>
          <w:bCs/>
          <w:kern w:val="0"/>
          <w14:ligatures w14:val="none"/>
        </w:rPr>
        <w:t>Claudia Scampoli</w:t>
      </w:r>
      <w:r w:rsidRPr="008777FF">
        <w:rPr>
          <w:rFonts w:ascii="Poppins" w:eastAsia="Calibri" w:hAnsi="Poppins" w:cs="Poppins"/>
          <w:kern w:val="0"/>
          <w14:ligatures w14:val="none"/>
        </w:rPr>
        <w:br/>
      </w:r>
      <w:r w:rsidRPr="008777FF">
        <w:rPr>
          <w:rFonts w:ascii="Poppins" w:eastAsia="Calibri" w:hAnsi="Poppins" w:cs="Poppins"/>
          <w:b/>
          <w:bCs/>
          <w:kern w:val="0"/>
          <w14:ligatures w14:val="none"/>
        </w:rPr>
        <w:t>2023: </w:t>
      </w:r>
      <w:r w:rsidRPr="008777FF">
        <w:rPr>
          <w:rFonts w:ascii="Poppins" w:eastAsia="Calibri" w:hAnsi="Poppins" w:cs="Poppins"/>
          <w:kern w:val="0"/>
          <w14:ligatures w14:val="none"/>
        </w:rPr>
        <w:t xml:space="preserve">1° posto al Beach Pro Tour Future di Lecce; 1° posto al  Future di Messina, vincitrice della Coppa Italia a Montesilvano (PE), 2° posto ai </w:t>
      </w:r>
      <w:proofErr w:type="spellStart"/>
      <w:r w:rsidRPr="008777FF">
        <w:rPr>
          <w:rFonts w:ascii="Poppins" w:eastAsia="Calibri" w:hAnsi="Poppins" w:cs="Poppins"/>
          <w:kern w:val="0"/>
          <w14:ligatures w14:val="none"/>
        </w:rPr>
        <w:t>Mediterranean</w:t>
      </w:r>
      <w:proofErr w:type="spellEnd"/>
      <w:r w:rsidRPr="008777FF">
        <w:rPr>
          <w:rFonts w:ascii="Poppins" w:eastAsia="Calibri" w:hAnsi="Poppins" w:cs="Poppins"/>
          <w:kern w:val="0"/>
          <w14:ligatures w14:val="none"/>
        </w:rPr>
        <w:t xml:space="preserve"> Beach Games 2023 di </w:t>
      </w:r>
      <w:proofErr w:type="spellStart"/>
      <w:r w:rsidRPr="008777FF">
        <w:rPr>
          <w:rFonts w:ascii="Poppins" w:eastAsia="Calibri" w:hAnsi="Poppins" w:cs="Poppins"/>
          <w:kern w:val="0"/>
          <w14:ligatures w14:val="none"/>
        </w:rPr>
        <w:t>Heraklion</w:t>
      </w:r>
      <w:proofErr w:type="spellEnd"/>
      <w:r w:rsidRPr="008777FF">
        <w:rPr>
          <w:rFonts w:ascii="Poppins" w:eastAsia="Calibri" w:hAnsi="Poppins" w:cs="Poppins"/>
          <w:kern w:val="0"/>
          <w14:ligatures w14:val="none"/>
        </w:rPr>
        <w:t xml:space="preserve"> (Grecia).</w:t>
      </w:r>
      <w:r w:rsidRPr="008777FF">
        <w:rPr>
          <w:rFonts w:ascii="Poppins" w:eastAsia="Calibri" w:hAnsi="Poppins" w:cs="Poppins"/>
          <w:kern w:val="0"/>
          <w14:ligatures w14:val="none"/>
        </w:rPr>
        <w:br/>
      </w:r>
      <w:r w:rsidRPr="008777FF">
        <w:rPr>
          <w:rFonts w:ascii="Poppins" w:eastAsia="Calibri" w:hAnsi="Poppins" w:cs="Poppins"/>
          <w:b/>
          <w:bCs/>
          <w:kern w:val="0"/>
          <w14:ligatures w14:val="none"/>
        </w:rPr>
        <w:t>2022: </w:t>
      </w:r>
      <w:r w:rsidRPr="008777FF">
        <w:rPr>
          <w:rFonts w:ascii="Poppins" w:eastAsia="Calibri" w:hAnsi="Poppins" w:cs="Poppins"/>
          <w:kern w:val="0"/>
          <w14:ligatures w14:val="none"/>
        </w:rPr>
        <w:t>1° posto al Beach Pro Tour "Future" di Giardini Naxos (ME, Italia).</w:t>
      </w:r>
      <w:r w:rsidRPr="008777FF">
        <w:rPr>
          <w:rFonts w:ascii="Poppins" w:eastAsia="Calibri" w:hAnsi="Poppins" w:cs="Poppins"/>
          <w:kern w:val="0"/>
          <w14:ligatures w14:val="none"/>
        </w:rPr>
        <w:br/>
      </w:r>
      <w:r w:rsidRPr="008777FF">
        <w:rPr>
          <w:rFonts w:ascii="Poppins" w:eastAsia="Calibri" w:hAnsi="Poppins" w:cs="Poppins"/>
          <w:b/>
          <w:bCs/>
          <w:kern w:val="0"/>
          <w14:ligatures w14:val="none"/>
        </w:rPr>
        <w:t>2021: </w:t>
      </w:r>
      <w:r w:rsidRPr="008777FF">
        <w:rPr>
          <w:rFonts w:ascii="Poppins" w:eastAsia="Calibri" w:hAnsi="Poppins" w:cs="Poppins"/>
          <w:kern w:val="0"/>
          <w14:ligatures w14:val="none"/>
        </w:rPr>
        <w:t>3° posto al World Tour 1 stella di Sofia (Bulgaria); 3° posto al World Tour 1 stella di Lubiana (Slovenia); 1° posto al World Tour 1 stella di Sofia (Bulgaria); vincitrice della Coppa Italia a Bellaria Igea Marina (RN, Italia).</w:t>
      </w:r>
      <w:r w:rsidRPr="008777FF">
        <w:rPr>
          <w:rFonts w:ascii="Poppins" w:eastAsia="Calibri" w:hAnsi="Poppins" w:cs="Poppins"/>
          <w:kern w:val="0"/>
          <w14:ligatures w14:val="none"/>
        </w:rPr>
        <w:br/>
      </w:r>
      <w:r w:rsidRPr="008777FF">
        <w:rPr>
          <w:rFonts w:ascii="Poppins" w:eastAsia="Calibri" w:hAnsi="Poppins" w:cs="Poppins"/>
          <w:b/>
          <w:bCs/>
          <w:kern w:val="0"/>
          <w14:ligatures w14:val="none"/>
        </w:rPr>
        <w:t>2020:</w:t>
      </w:r>
      <w:r w:rsidRPr="008777FF">
        <w:rPr>
          <w:rFonts w:ascii="Poppins" w:eastAsia="Calibri" w:hAnsi="Poppins" w:cs="Poppins"/>
          <w:kern w:val="0"/>
          <w14:ligatures w14:val="none"/>
        </w:rPr>
        <w:t> 1° posto al World Tour 1 stella di Vilnius (Lituania); 2° posto al Campionato Italiano Assoluto.</w:t>
      </w:r>
      <w:r w:rsidRPr="008777FF">
        <w:rPr>
          <w:rFonts w:ascii="Poppins" w:eastAsia="Calibri" w:hAnsi="Poppins" w:cs="Poppins"/>
          <w:kern w:val="0"/>
          <w14:ligatures w14:val="none"/>
        </w:rPr>
        <w:br/>
      </w:r>
      <w:r w:rsidRPr="008777FF">
        <w:rPr>
          <w:rFonts w:ascii="Poppins" w:eastAsia="Calibri" w:hAnsi="Poppins" w:cs="Poppins"/>
          <w:b/>
          <w:bCs/>
          <w:kern w:val="0"/>
          <w14:ligatures w14:val="none"/>
        </w:rPr>
        <w:t>2018: </w:t>
      </w:r>
      <w:r w:rsidRPr="008777FF">
        <w:rPr>
          <w:rFonts w:ascii="Poppins" w:eastAsia="Calibri" w:hAnsi="Poppins" w:cs="Poppins"/>
          <w:kern w:val="0"/>
          <w14:ligatures w14:val="none"/>
        </w:rPr>
        <w:t>2° posto alla Continental Cup a Baden (Austria); 1° al Campionato Italiano Under 21; 2° posto ai Giochi Olimpici Giovanili di Buenos Aires (Argentina).</w:t>
      </w:r>
      <w:r w:rsidRPr="008777FF">
        <w:rPr>
          <w:rFonts w:ascii="Poppins" w:eastAsia="Calibri" w:hAnsi="Poppins" w:cs="Poppins"/>
          <w:kern w:val="0"/>
          <w14:ligatures w14:val="none"/>
        </w:rPr>
        <w:br/>
      </w:r>
      <w:r w:rsidRPr="008777FF">
        <w:rPr>
          <w:rFonts w:ascii="Poppins" w:eastAsia="Calibri" w:hAnsi="Poppins" w:cs="Poppins"/>
          <w:b/>
          <w:bCs/>
          <w:kern w:val="0"/>
          <w14:ligatures w14:val="none"/>
        </w:rPr>
        <w:t>2017:</w:t>
      </w:r>
      <w:r w:rsidRPr="008777FF">
        <w:rPr>
          <w:rFonts w:ascii="Poppins" w:eastAsia="Calibri" w:hAnsi="Poppins" w:cs="Poppins"/>
          <w:kern w:val="0"/>
          <w14:ligatures w14:val="none"/>
        </w:rPr>
        <w:t> 2° posto Campionato Italiano Assoluto di Catania.</w:t>
      </w:r>
      <w:r w:rsidRPr="008777FF">
        <w:rPr>
          <w:rFonts w:ascii="Poppins" w:eastAsia="Calibri" w:hAnsi="Poppins" w:cs="Poppins"/>
          <w:kern w:val="0"/>
          <w14:ligatures w14:val="none"/>
        </w:rPr>
        <w:br/>
      </w:r>
      <w:r w:rsidR="00D50922">
        <w:rPr>
          <w:rFonts w:ascii="Poppins" w:eastAsia="Calibri" w:hAnsi="Poppins" w:cs="Poppins"/>
          <w:color w:val="000000" w:themeColor="text1"/>
          <w:kern w:val="0"/>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p>
    <w:p w14:paraId="43A415A0" w14:textId="77777777" w:rsidR="00145DA0" w:rsidRDefault="00145DA0" w:rsidP="00D50922">
      <w:pPr>
        <w:pageBreakBefore/>
        <w:autoSpaceDE w:val="0"/>
        <w:autoSpaceDN w:val="0"/>
        <w:adjustRightInd w:val="0"/>
        <w:spacing w:after="0" w:line="240" w:lineRule="auto"/>
        <w:rPr>
          <w:rFonts w:ascii="Poppins" w:eastAsia="Calibri" w:hAnsi="Poppins" w:cs="Poppins"/>
          <w:b/>
          <w:bCs/>
          <w:kern w:val="0"/>
          <w14:ligatures w14:val="none"/>
        </w:rPr>
      </w:pPr>
      <w:r w:rsidRPr="008777FF">
        <w:rPr>
          <w:rFonts w:ascii="Poppins" w:eastAsia="Calibri" w:hAnsi="Poppins" w:cs="Poppins"/>
          <w:b/>
          <w:bCs/>
          <w:kern w:val="0"/>
          <w14:ligatures w14:val="none"/>
        </w:rPr>
        <w:lastRenderedPageBreak/>
        <w:t>Margherita Bianchin</w:t>
      </w:r>
      <w:r w:rsidRPr="008777FF">
        <w:rPr>
          <w:rFonts w:ascii="Poppins" w:eastAsia="Calibri" w:hAnsi="Poppins" w:cs="Poppins"/>
          <w:kern w:val="0"/>
          <w14:ligatures w14:val="none"/>
        </w:rPr>
        <w:br/>
      </w:r>
      <w:r w:rsidRPr="008777FF">
        <w:rPr>
          <w:rFonts w:ascii="Poppins" w:eastAsia="Calibri" w:hAnsi="Poppins" w:cs="Poppins"/>
          <w:b/>
          <w:bCs/>
          <w:kern w:val="0"/>
          <w14:ligatures w14:val="none"/>
        </w:rPr>
        <w:t>2023: </w:t>
      </w:r>
      <w:r w:rsidRPr="008777FF">
        <w:rPr>
          <w:rFonts w:ascii="Poppins" w:eastAsia="Calibri" w:hAnsi="Poppins" w:cs="Poppins"/>
          <w:kern w:val="0"/>
          <w14:ligatures w14:val="none"/>
        </w:rPr>
        <w:t xml:space="preserve">1° posto al Future di Lecce; 1° posto al  Future di Messina, vincitrice della Coppa Italia a Montesilvano (PE), 2° posto ai </w:t>
      </w:r>
      <w:proofErr w:type="spellStart"/>
      <w:r w:rsidRPr="008777FF">
        <w:rPr>
          <w:rFonts w:ascii="Poppins" w:eastAsia="Calibri" w:hAnsi="Poppins" w:cs="Poppins"/>
          <w:kern w:val="0"/>
          <w14:ligatures w14:val="none"/>
        </w:rPr>
        <w:t>Mediterranean</w:t>
      </w:r>
      <w:proofErr w:type="spellEnd"/>
      <w:r w:rsidRPr="008777FF">
        <w:rPr>
          <w:rFonts w:ascii="Poppins" w:eastAsia="Calibri" w:hAnsi="Poppins" w:cs="Poppins"/>
          <w:kern w:val="0"/>
          <w14:ligatures w14:val="none"/>
        </w:rPr>
        <w:t xml:space="preserve"> Beach Games 2023 di </w:t>
      </w:r>
      <w:proofErr w:type="spellStart"/>
      <w:r w:rsidRPr="008777FF">
        <w:rPr>
          <w:rFonts w:ascii="Poppins" w:eastAsia="Calibri" w:hAnsi="Poppins" w:cs="Poppins"/>
          <w:kern w:val="0"/>
          <w14:ligatures w14:val="none"/>
        </w:rPr>
        <w:t>Heraklion</w:t>
      </w:r>
      <w:proofErr w:type="spellEnd"/>
      <w:r w:rsidRPr="008777FF">
        <w:rPr>
          <w:rFonts w:ascii="Poppins" w:eastAsia="Calibri" w:hAnsi="Poppins" w:cs="Poppins"/>
          <w:kern w:val="0"/>
          <w14:ligatures w14:val="none"/>
        </w:rPr>
        <w:t xml:space="preserve"> (Grecia).</w:t>
      </w:r>
      <w:r w:rsidRPr="008777FF">
        <w:rPr>
          <w:rFonts w:ascii="Poppins" w:eastAsia="Calibri" w:hAnsi="Poppins" w:cs="Poppins"/>
          <w:kern w:val="0"/>
          <w14:ligatures w14:val="none"/>
        </w:rPr>
        <w:br/>
      </w:r>
      <w:r w:rsidRPr="008777FF">
        <w:rPr>
          <w:rFonts w:ascii="Poppins" w:eastAsia="Calibri" w:hAnsi="Poppins" w:cs="Poppins"/>
          <w:b/>
          <w:bCs/>
          <w:kern w:val="0"/>
          <w14:ligatures w14:val="none"/>
        </w:rPr>
        <w:t>2022: </w:t>
      </w:r>
      <w:r w:rsidRPr="008777FF">
        <w:rPr>
          <w:rFonts w:ascii="Poppins" w:eastAsia="Calibri" w:hAnsi="Poppins" w:cs="Poppins"/>
          <w:kern w:val="0"/>
          <w14:ligatures w14:val="none"/>
        </w:rPr>
        <w:t>1° posto al Future di Giardini Naxos (ME).</w:t>
      </w:r>
      <w:r w:rsidRPr="008777FF">
        <w:rPr>
          <w:rFonts w:ascii="Poppins" w:eastAsia="Calibri" w:hAnsi="Poppins" w:cs="Poppins"/>
          <w:kern w:val="0"/>
          <w14:ligatures w14:val="none"/>
        </w:rPr>
        <w:br/>
      </w:r>
      <w:r w:rsidRPr="008777FF">
        <w:rPr>
          <w:rFonts w:ascii="Poppins" w:eastAsia="Calibri" w:hAnsi="Poppins" w:cs="Poppins"/>
          <w:b/>
          <w:bCs/>
          <w:kern w:val="0"/>
          <w14:ligatures w14:val="none"/>
        </w:rPr>
        <w:t>2021:</w:t>
      </w:r>
      <w:r w:rsidRPr="008777FF">
        <w:rPr>
          <w:rFonts w:ascii="Poppins" w:eastAsia="Calibri" w:hAnsi="Poppins" w:cs="Poppins"/>
          <w:kern w:val="0"/>
          <w14:ligatures w14:val="none"/>
        </w:rPr>
        <w:t> 2° posto al World Tour 1 stella di Sofia (Bulgaria); 3° posto al 1 World Tour 1 stella di Lubiana (Slovenia); 1° posto al World Tour 1 stella di Sofia (Bulgaria); vincitrice della Coppa Italia a Bellaria Igea Marina (RN, Italia).</w:t>
      </w:r>
      <w:r w:rsidRPr="008777FF">
        <w:rPr>
          <w:rFonts w:ascii="Poppins" w:eastAsia="Calibri" w:hAnsi="Poppins" w:cs="Poppins"/>
          <w:kern w:val="0"/>
          <w14:ligatures w14:val="none"/>
        </w:rPr>
        <w:br/>
      </w:r>
      <w:r w:rsidRPr="008777FF">
        <w:rPr>
          <w:rFonts w:ascii="Poppins" w:eastAsia="Calibri" w:hAnsi="Poppins" w:cs="Poppins"/>
          <w:b/>
          <w:bCs/>
          <w:kern w:val="0"/>
          <w14:ligatures w14:val="none"/>
        </w:rPr>
        <w:t>2020: </w:t>
      </w:r>
      <w:r w:rsidRPr="008777FF">
        <w:rPr>
          <w:rFonts w:ascii="Poppins" w:eastAsia="Calibri" w:hAnsi="Poppins" w:cs="Poppins"/>
          <w:kern w:val="0"/>
          <w14:ligatures w14:val="none"/>
        </w:rPr>
        <w:t>1° posto al  World Tour 1 stella di Vilnius (Lituania).</w:t>
      </w:r>
      <w:r w:rsidRPr="008777FF">
        <w:rPr>
          <w:rFonts w:ascii="Poppins" w:eastAsia="Calibri" w:hAnsi="Poppins" w:cs="Poppins"/>
          <w:kern w:val="0"/>
          <w14:ligatures w14:val="none"/>
        </w:rPr>
        <w:br/>
      </w:r>
      <w:r w:rsidRPr="008777FF">
        <w:rPr>
          <w:rFonts w:ascii="Poppins" w:eastAsia="Calibri" w:hAnsi="Poppins" w:cs="Poppins"/>
          <w:b/>
          <w:bCs/>
          <w:kern w:val="0"/>
          <w14:ligatures w14:val="none"/>
        </w:rPr>
        <w:t>2020:</w:t>
      </w:r>
      <w:r w:rsidRPr="008777FF">
        <w:rPr>
          <w:rFonts w:ascii="Poppins" w:eastAsia="Calibri" w:hAnsi="Poppins" w:cs="Poppins"/>
          <w:kern w:val="0"/>
          <w14:ligatures w14:val="none"/>
        </w:rPr>
        <w:t> 2° posto Campionato Italiano Assoluto.</w:t>
      </w:r>
      <w:r w:rsidRPr="008777FF">
        <w:rPr>
          <w:rFonts w:ascii="Poppins" w:eastAsia="Calibri" w:hAnsi="Poppins" w:cs="Poppins"/>
          <w:kern w:val="0"/>
          <w14:ligatures w14:val="none"/>
        </w:rPr>
        <w:br/>
      </w:r>
      <w:r w:rsidRPr="008777FF">
        <w:rPr>
          <w:rFonts w:ascii="Poppins" w:eastAsia="Calibri" w:hAnsi="Poppins" w:cs="Poppins"/>
          <w:kern w:val="0"/>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p>
    <w:p w14:paraId="47FD5917" w14:textId="77777777" w:rsidR="00145DA0" w:rsidRDefault="00145DA0" w:rsidP="00D50922">
      <w:pPr>
        <w:pageBreakBefore/>
        <w:autoSpaceDE w:val="0"/>
        <w:autoSpaceDN w:val="0"/>
        <w:adjustRightInd w:val="0"/>
        <w:spacing w:after="0" w:line="240" w:lineRule="auto"/>
        <w:rPr>
          <w:rFonts w:ascii="Poppins" w:eastAsia="Calibri" w:hAnsi="Poppins" w:cs="Poppins"/>
          <w:b/>
          <w:bCs/>
          <w:kern w:val="0"/>
          <w14:ligatures w14:val="none"/>
        </w:rPr>
      </w:pPr>
      <w:r w:rsidRPr="008777FF">
        <w:rPr>
          <w:rFonts w:ascii="Poppins" w:eastAsia="Calibri" w:hAnsi="Poppins" w:cs="Poppins"/>
          <w:b/>
          <w:bCs/>
          <w:kern w:val="0"/>
          <w14:ligatures w14:val="none"/>
        </w:rPr>
        <w:lastRenderedPageBreak/>
        <w:t>Paolo Nicolai e Samuele Cottafava</w:t>
      </w:r>
      <w:r w:rsidRPr="008777FF">
        <w:rPr>
          <w:rFonts w:ascii="Poppins" w:eastAsia="Calibri" w:hAnsi="Poppins" w:cs="Poppins"/>
          <w:kern w:val="0"/>
          <w14:ligatures w14:val="none"/>
        </w:rPr>
        <w:br/>
        <w:t>Staff Tecnico: Simone di Tommaso</w:t>
      </w:r>
      <w:r>
        <w:rPr>
          <w:rFonts w:ascii="Poppins" w:eastAsia="Calibri" w:hAnsi="Poppins" w:cs="Poppins"/>
          <w:kern w:val="0"/>
          <w14:ligatures w14:val="none"/>
        </w:rPr>
        <w:t>, Mariano Costa</w:t>
      </w:r>
      <w:r w:rsidRPr="008777FF">
        <w:rPr>
          <w:rFonts w:ascii="Poppins" w:eastAsia="Calibri" w:hAnsi="Poppins" w:cs="Poppins"/>
          <w:kern w:val="0"/>
          <w14:ligatures w14:val="none"/>
        </w:rPr>
        <w:br/>
      </w:r>
      <w:r>
        <w:rPr>
          <w:rFonts w:ascii="Poppins" w:eastAsia="Calibri" w:hAnsi="Poppins" w:cs="Poppins"/>
          <w:kern w:val="0"/>
          <w14:ligatures w14:val="none"/>
        </w:rPr>
        <w:t>Sede</w:t>
      </w:r>
      <w:r w:rsidRPr="008777FF">
        <w:rPr>
          <w:rFonts w:ascii="Poppins" w:eastAsia="Calibri" w:hAnsi="Poppins" w:cs="Poppins"/>
          <w:kern w:val="0"/>
          <w14:ligatures w14:val="none"/>
        </w:rPr>
        <w:t xml:space="preserve"> di allenamento: Pescara</w:t>
      </w:r>
      <w:r>
        <w:rPr>
          <w:rFonts w:ascii="Poppins" w:eastAsia="Calibri" w:hAnsi="Poppins" w:cs="Poppins"/>
          <w:kern w:val="0"/>
          <w14:ligatures w14:val="none"/>
        </w:rPr>
        <w:br/>
      </w:r>
      <w:r w:rsidRPr="008777FF">
        <w:rPr>
          <w:rFonts w:ascii="Poppins" w:eastAsia="Calibri" w:hAnsi="Poppins" w:cs="Poppins"/>
          <w:kern w:val="0"/>
          <w14:ligatures w14:val="none"/>
        </w:rPr>
        <w:br/>
      </w:r>
      <w:r w:rsidRPr="008777FF">
        <w:rPr>
          <w:rFonts w:ascii="Poppins" w:eastAsia="Calibri" w:hAnsi="Poppins" w:cs="Poppins"/>
          <w:b/>
          <w:bCs/>
          <w:kern w:val="0"/>
          <w14:ligatures w14:val="none"/>
        </w:rPr>
        <w:br/>
        <w:t>Paolo Nicolai</w:t>
      </w:r>
      <w:r w:rsidRPr="008777FF">
        <w:rPr>
          <w:rFonts w:ascii="Poppins" w:eastAsia="Calibri" w:hAnsi="Poppins" w:cs="Poppins"/>
          <w:kern w:val="0"/>
          <w14:ligatures w14:val="none"/>
        </w:rPr>
        <w:br/>
      </w:r>
      <w:r w:rsidRPr="008777FF">
        <w:rPr>
          <w:rFonts w:ascii="Poppins" w:eastAsia="Calibri" w:hAnsi="Poppins" w:cs="Poppins"/>
          <w:b/>
          <w:bCs/>
          <w:kern w:val="0"/>
          <w14:ligatures w14:val="none"/>
        </w:rPr>
        <w:t>2023:</w:t>
      </w:r>
      <w:r w:rsidRPr="008777FF">
        <w:rPr>
          <w:rFonts w:ascii="Poppins" w:eastAsia="Calibri" w:hAnsi="Poppins" w:cs="Poppins"/>
          <w:kern w:val="0"/>
          <w14:ligatures w14:val="none"/>
        </w:rPr>
        <w:t xml:space="preserve"> 3° posto alle </w:t>
      </w:r>
      <w:proofErr w:type="spellStart"/>
      <w:r w:rsidRPr="008777FF">
        <w:rPr>
          <w:rFonts w:ascii="Poppins" w:eastAsia="Calibri" w:hAnsi="Poppins" w:cs="Poppins"/>
          <w:kern w:val="0"/>
          <w14:ligatures w14:val="none"/>
        </w:rPr>
        <w:t>Finals</w:t>
      </w:r>
      <w:proofErr w:type="spellEnd"/>
      <w:r w:rsidRPr="008777FF">
        <w:rPr>
          <w:rFonts w:ascii="Poppins" w:eastAsia="Calibri" w:hAnsi="Poppins" w:cs="Poppins"/>
          <w:kern w:val="0"/>
          <w14:ligatures w14:val="none"/>
        </w:rPr>
        <w:t xml:space="preserve"> del Beach Pro Tour 2022 a Doha (Qatar); 3° posto al "Challenge" di Edmonton (Canada); 2° posto all' "Elite 16” di Amburgo (Germania), 2° posto all’Elite 16 di Joao Pessoa (Brasile).</w:t>
      </w:r>
      <w:r w:rsidRPr="008777FF">
        <w:rPr>
          <w:rFonts w:ascii="Poppins" w:eastAsia="Calibri" w:hAnsi="Poppins" w:cs="Poppins"/>
          <w:kern w:val="0"/>
          <w14:ligatures w14:val="none"/>
        </w:rPr>
        <w:br/>
      </w:r>
      <w:r w:rsidRPr="008777FF">
        <w:rPr>
          <w:rFonts w:ascii="Poppins" w:eastAsia="Calibri" w:hAnsi="Poppins" w:cs="Poppins"/>
          <w:b/>
          <w:bCs/>
          <w:kern w:val="0"/>
          <w14:ligatures w14:val="none"/>
        </w:rPr>
        <w:t>2022:</w:t>
      </w:r>
      <w:r w:rsidRPr="008777FF">
        <w:rPr>
          <w:rFonts w:ascii="Poppins" w:eastAsia="Calibri" w:hAnsi="Poppins" w:cs="Poppins"/>
          <w:kern w:val="0"/>
          <w14:ligatures w14:val="none"/>
        </w:rPr>
        <w:t> 2° posto nel Beach Pro Tour "Challenge" di Doha (Qatar); 1° posto all' "Elite 16" di Jurmala (Lettonia); 3° posto all' "Elite 16" di Parigi (Francia).</w:t>
      </w:r>
      <w:r w:rsidRPr="008777FF">
        <w:rPr>
          <w:rFonts w:ascii="Poppins" w:eastAsia="Calibri" w:hAnsi="Poppins" w:cs="Poppins"/>
          <w:kern w:val="0"/>
          <w14:ligatures w14:val="none"/>
        </w:rPr>
        <w:br/>
      </w:r>
      <w:r w:rsidRPr="008777FF">
        <w:rPr>
          <w:rFonts w:ascii="Poppins" w:eastAsia="Calibri" w:hAnsi="Poppins" w:cs="Poppins"/>
          <w:b/>
          <w:bCs/>
          <w:kern w:val="0"/>
          <w14:ligatures w14:val="none"/>
        </w:rPr>
        <w:t>2020:</w:t>
      </w:r>
      <w:r w:rsidRPr="008777FF">
        <w:rPr>
          <w:rFonts w:ascii="Poppins" w:eastAsia="Calibri" w:hAnsi="Poppins" w:cs="Poppins"/>
          <w:kern w:val="0"/>
          <w14:ligatures w14:val="none"/>
        </w:rPr>
        <w:t> 3° posto al World Tour 4 stelle di Doha; 1° posto al Campionato Italiano Assoluto; 3° posto ai Campionati Europei di Jurmala (Lettonia).</w:t>
      </w:r>
      <w:r w:rsidRPr="008777FF">
        <w:rPr>
          <w:rFonts w:ascii="Poppins" w:eastAsia="Calibri" w:hAnsi="Poppins" w:cs="Poppins"/>
          <w:kern w:val="0"/>
          <w14:ligatures w14:val="none"/>
        </w:rPr>
        <w:br/>
      </w:r>
      <w:r w:rsidRPr="008777FF">
        <w:rPr>
          <w:rFonts w:ascii="Poppins" w:eastAsia="Calibri" w:hAnsi="Poppins" w:cs="Poppins"/>
          <w:b/>
          <w:bCs/>
          <w:kern w:val="0"/>
          <w14:ligatures w14:val="none"/>
        </w:rPr>
        <w:t>2018:</w:t>
      </w:r>
      <w:r w:rsidRPr="008777FF">
        <w:rPr>
          <w:rFonts w:ascii="Poppins" w:eastAsia="Calibri" w:hAnsi="Poppins" w:cs="Poppins"/>
          <w:kern w:val="0"/>
          <w14:ligatures w14:val="none"/>
        </w:rPr>
        <w:t> 2° posto World Tour 5 Stelle di Fort Lauderdale (Stati Uniti); 3° posto al World Tour 5 stelle di Gstaad (Svizzera).</w:t>
      </w:r>
      <w:r w:rsidRPr="008777FF">
        <w:rPr>
          <w:rFonts w:ascii="Poppins" w:eastAsia="Calibri" w:hAnsi="Poppins" w:cs="Poppins"/>
          <w:kern w:val="0"/>
          <w14:ligatures w14:val="none"/>
        </w:rPr>
        <w:br/>
      </w:r>
      <w:r w:rsidRPr="008777FF">
        <w:rPr>
          <w:rFonts w:ascii="Poppins" w:eastAsia="Calibri" w:hAnsi="Poppins" w:cs="Poppins"/>
          <w:b/>
          <w:bCs/>
          <w:kern w:val="0"/>
          <w14:ligatures w14:val="none"/>
        </w:rPr>
        <w:t>2017:</w:t>
      </w:r>
      <w:r w:rsidRPr="008777FF">
        <w:rPr>
          <w:rFonts w:ascii="Poppins" w:eastAsia="Calibri" w:hAnsi="Poppins" w:cs="Poppins"/>
          <w:kern w:val="0"/>
          <w14:ligatures w14:val="none"/>
        </w:rPr>
        <w:t xml:space="preserve"> 1° posto Campionati Europei di Jurmala (Lettonia); 3° posto 4 stelle di Rio de Janeiro (Brasile); 3° posto 3 stelle a L'Aia (Olanda); 2° posto 3 stelle di Xiamen (Cina); 2° posto 5 stelle di </w:t>
      </w:r>
      <w:proofErr w:type="spellStart"/>
      <w:r w:rsidRPr="008777FF">
        <w:rPr>
          <w:rFonts w:ascii="Poppins" w:eastAsia="Calibri" w:hAnsi="Poppins" w:cs="Poppins"/>
          <w:kern w:val="0"/>
          <w14:ligatures w14:val="none"/>
        </w:rPr>
        <w:t>Porec</w:t>
      </w:r>
      <w:proofErr w:type="spellEnd"/>
      <w:r w:rsidRPr="008777FF">
        <w:rPr>
          <w:rFonts w:ascii="Poppins" w:eastAsia="Calibri" w:hAnsi="Poppins" w:cs="Poppins"/>
          <w:kern w:val="0"/>
          <w14:ligatures w14:val="none"/>
        </w:rPr>
        <w:t xml:space="preserve"> (Croazia), 3° posto alle finali del World Tour di Amburgo (Germania); 1° posto Campionato Italiano Assoluto.</w:t>
      </w:r>
      <w:r w:rsidRPr="008777FF">
        <w:rPr>
          <w:rFonts w:ascii="Poppins" w:eastAsia="Calibri" w:hAnsi="Poppins" w:cs="Poppins"/>
          <w:kern w:val="0"/>
          <w14:ligatures w14:val="none"/>
        </w:rPr>
        <w:br/>
      </w:r>
      <w:r w:rsidRPr="008777FF">
        <w:rPr>
          <w:rFonts w:ascii="Poppins" w:eastAsia="Calibri" w:hAnsi="Poppins" w:cs="Poppins"/>
          <w:b/>
          <w:bCs/>
          <w:kern w:val="0"/>
          <w14:ligatures w14:val="none"/>
        </w:rPr>
        <w:t>2016: </w:t>
      </w:r>
      <w:r w:rsidRPr="008777FF">
        <w:rPr>
          <w:rFonts w:ascii="Poppins" w:eastAsia="Calibri" w:hAnsi="Poppins" w:cs="Poppins"/>
          <w:kern w:val="0"/>
          <w14:ligatures w14:val="none"/>
        </w:rPr>
        <w:t xml:space="preserve">2° posto Giochi Olimpici di Rio 2016 (Brasile); 2° posto Open di Vitoria (Brasile); 2° posto Open di </w:t>
      </w:r>
      <w:proofErr w:type="spellStart"/>
      <w:r w:rsidRPr="008777FF">
        <w:rPr>
          <w:rFonts w:ascii="Poppins" w:eastAsia="Calibri" w:hAnsi="Poppins" w:cs="Poppins"/>
          <w:kern w:val="0"/>
          <w14:ligatures w14:val="none"/>
        </w:rPr>
        <w:t>Fozhou</w:t>
      </w:r>
      <w:proofErr w:type="spellEnd"/>
      <w:r w:rsidRPr="008777FF">
        <w:rPr>
          <w:rFonts w:ascii="Poppins" w:eastAsia="Calibri" w:hAnsi="Poppins" w:cs="Poppins"/>
          <w:kern w:val="0"/>
          <w14:ligatures w14:val="none"/>
        </w:rPr>
        <w:t> (Cina); 1° posto all' Open di Sochi (Russia); 1° posto ai Campionati Europei di Bienne (Svizzera).</w:t>
      </w:r>
      <w:r w:rsidRPr="008777FF">
        <w:rPr>
          <w:rFonts w:ascii="Poppins" w:eastAsia="Calibri" w:hAnsi="Poppins" w:cs="Poppins"/>
          <w:kern w:val="0"/>
          <w14:ligatures w14:val="none"/>
        </w:rPr>
        <w:br/>
      </w:r>
      <w:r w:rsidRPr="008777FF">
        <w:rPr>
          <w:rFonts w:ascii="Poppins" w:eastAsia="Calibri" w:hAnsi="Poppins" w:cs="Poppins"/>
          <w:b/>
          <w:bCs/>
          <w:kern w:val="0"/>
          <w14:ligatures w14:val="none"/>
        </w:rPr>
        <w:t>2015:</w:t>
      </w:r>
      <w:r w:rsidRPr="008777FF">
        <w:rPr>
          <w:rFonts w:ascii="Poppins" w:eastAsia="Calibri" w:hAnsi="Poppins" w:cs="Poppins"/>
          <w:kern w:val="0"/>
          <w14:ligatures w14:val="none"/>
        </w:rPr>
        <w:t> 3° posto Open di Sochi (Russia). </w:t>
      </w:r>
      <w:r w:rsidRPr="008777FF">
        <w:rPr>
          <w:rFonts w:ascii="Poppins" w:eastAsia="Calibri" w:hAnsi="Poppins" w:cs="Poppins"/>
          <w:kern w:val="0"/>
          <w14:ligatures w14:val="none"/>
        </w:rPr>
        <w:br/>
      </w:r>
      <w:r w:rsidRPr="008777FF">
        <w:rPr>
          <w:rFonts w:ascii="Poppins" w:eastAsia="Calibri" w:hAnsi="Poppins" w:cs="Poppins"/>
          <w:b/>
          <w:bCs/>
          <w:kern w:val="0"/>
          <w14:ligatures w14:val="none"/>
        </w:rPr>
        <w:t>2014: </w:t>
      </w:r>
      <w:r w:rsidRPr="008777FF">
        <w:rPr>
          <w:rFonts w:ascii="Poppins" w:eastAsia="Calibri" w:hAnsi="Poppins" w:cs="Poppins"/>
          <w:kern w:val="0"/>
          <w14:ligatures w14:val="none"/>
        </w:rPr>
        <w:t>1° posto al Campionato italiano Assoluto; 1° posto all' Open di Fuzhou (Cina); 1° posto Grand Slam Shanghai (Cina); 1° posto ai  Campionati Europei di Cagliari; 2° posto Grand Slam di Klagenfurt (Germania).</w:t>
      </w:r>
      <w:r w:rsidRPr="008777FF">
        <w:rPr>
          <w:rFonts w:ascii="Poppins" w:eastAsia="Calibri" w:hAnsi="Poppins" w:cs="Poppins"/>
          <w:kern w:val="0"/>
          <w14:ligatures w14:val="none"/>
        </w:rPr>
        <w:br/>
      </w:r>
      <w:r w:rsidRPr="008777FF">
        <w:rPr>
          <w:rFonts w:ascii="Poppins" w:eastAsia="Calibri" w:hAnsi="Poppins" w:cs="Poppins"/>
          <w:b/>
          <w:bCs/>
          <w:kern w:val="0"/>
          <w14:ligatures w14:val="none"/>
        </w:rPr>
        <w:t>2013: </w:t>
      </w:r>
      <w:r w:rsidRPr="008777FF">
        <w:rPr>
          <w:rFonts w:ascii="Poppins" w:eastAsia="Calibri" w:hAnsi="Poppins" w:cs="Poppins"/>
          <w:kern w:val="0"/>
          <w14:ligatures w14:val="none"/>
        </w:rPr>
        <w:t>2° posto all' Open di Fuzhou (Cina); 3° posto al Grand Slam di Corrientes (Argentina); 3° posto al Grand Slam di Long Beach (Stati Uniti); 3° posto al Grand Slam di Xiamen (Cina).</w:t>
      </w:r>
      <w:r w:rsidRPr="008777FF">
        <w:rPr>
          <w:rFonts w:ascii="Poppins" w:eastAsia="Calibri" w:hAnsi="Poppins" w:cs="Poppins"/>
          <w:kern w:val="0"/>
          <w14:ligatures w14:val="none"/>
        </w:rPr>
        <w:br/>
      </w:r>
      <w:r w:rsidRPr="008777FF">
        <w:rPr>
          <w:rFonts w:ascii="Poppins" w:eastAsia="Calibri" w:hAnsi="Poppins" w:cs="Poppins"/>
          <w:b/>
          <w:bCs/>
          <w:kern w:val="0"/>
          <w14:ligatures w14:val="none"/>
        </w:rPr>
        <w:t>2012:</w:t>
      </w:r>
      <w:r w:rsidRPr="008777FF">
        <w:rPr>
          <w:rFonts w:ascii="Poppins" w:eastAsia="Calibri" w:hAnsi="Poppins" w:cs="Poppins"/>
          <w:kern w:val="0"/>
          <w14:ligatures w14:val="none"/>
        </w:rPr>
        <w:t> 2° posto al Grand Slam di Pechino (Cina); 3° posto al Grand Slam di Gstaad (Svizzera).</w:t>
      </w:r>
      <w:r>
        <w:rPr>
          <w:rFonts w:ascii="Poppins" w:eastAsia="Calibri" w:hAnsi="Poppins" w:cs="Poppins"/>
          <w:kern w:val="0"/>
          <w14:ligatures w14:val="none"/>
        </w:rPr>
        <w:br/>
      </w:r>
      <w:r>
        <w:rPr>
          <w:rFonts w:ascii="Poppins" w:eastAsia="Calibri" w:hAnsi="Poppins" w:cs="Poppins"/>
          <w:kern w:val="0"/>
          <w14:ligatures w14:val="none"/>
        </w:rPr>
        <w:br/>
        <w:t xml:space="preserve">Partecipazione Olimpiche: </w:t>
      </w:r>
      <w:r w:rsidRPr="007A095E">
        <w:rPr>
          <w:rFonts w:ascii="Poppins" w:eastAsia="Calibri" w:hAnsi="Poppins" w:cs="Poppins"/>
          <w:kern w:val="0"/>
          <w14:ligatures w14:val="none"/>
        </w:rPr>
        <w:t>3 (Londra 2012, Rio 2016, Tokyo 2020).</w:t>
      </w:r>
      <w:r w:rsidRPr="008777FF">
        <w:rPr>
          <w:rFonts w:ascii="Poppins" w:eastAsia="Calibri" w:hAnsi="Poppins" w:cs="Poppins"/>
          <w:kern w:val="0"/>
          <w14:ligatures w14:val="none"/>
        </w:rPr>
        <w:br/>
      </w:r>
      <w:r>
        <w:rPr>
          <w:rFonts w:ascii="Poppins" w:eastAsia="Calibri" w:hAnsi="Poppins" w:cs="Poppins"/>
          <w:kern w:val="0"/>
          <w14:ligatures w14:val="none"/>
        </w:rPr>
        <w:br/>
      </w:r>
      <w:r>
        <w:rPr>
          <w:rFonts w:ascii="Poppins" w:eastAsia="Calibri" w:hAnsi="Poppins" w:cs="Poppins"/>
          <w:b/>
          <w:bCs/>
          <w:kern w:val="0"/>
          <w14:ligatures w14:val="none"/>
        </w:rPr>
        <w:br/>
      </w:r>
      <w:r>
        <w:rPr>
          <w:rFonts w:ascii="Poppins" w:eastAsia="Calibri" w:hAnsi="Poppins" w:cs="Poppins"/>
          <w:b/>
          <w:bCs/>
          <w:kern w:val="0"/>
          <w14:ligatures w14:val="none"/>
        </w:rPr>
        <w:br/>
      </w:r>
      <w:r>
        <w:rPr>
          <w:rFonts w:ascii="Poppins" w:eastAsia="Calibri" w:hAnsi="Poppins" w:cs="Poppins"/>
          <w:b/>
          <w:bCs/>
          <w:kern w:val="0"/>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p>
    <w:p w14:paraId="486BBF72" w14:textId="77777777" w:rsidR="00145DA0" w:rsidRDefault="00145DA0" w:rsidP="00D50922">
      <w:pPr>
        <w:pageBreakBefore/>
        <w:autoSpaceDE w:val="0"/>
        <w:autoSpaceDN w:val="0"/>
        <w:adjustRightInd w:val="0"/>
        <w:spacing w:after="0" w:line="240" w:lineRule="auto"/>
        <w:rPr>
          <w:rFonts w:ascii="Poppins" w:eastAsia="Calibri" w:hAnsi="Poppins" w:cs="Poppins"/>
          <w:b/>
          <w:bCs/>
          <w:kern w:val="0"/>
          <w14:ligatures w14:val="none"/>
        </w:rPr>
      </w:pPr>
      <w:r w:rsidRPr="008777FF">
        <w:rPr>
          <w:rFonts w:ascii="Poppins" w:eastAsia="Calibri" w:hAnsi="Poppins" w:cs="Poppins"/>
          <w:b/>
          <w:bCs/>
          <w:kern w:val="0"/>
          <w14:ligatures w14:val="none"/>
        </w:rPr>
        <w:lastRenderedPageBreak/>
        <w:t>Samuele Cottafava</w:t>
      </w:r>
      <w:r w:rsidRPr="008777FF">
        <w:rPr>
          <w:rFonts w:ascii="Poppins" w:eastAsia="Calibri" w:hAnsi="Poppins" w:cs="Poppins"/>
          <w:kern w:val="0"/>
          <w14:ligatures w14:val="none"/>
        </w:rPr>
        <w:br/>
      </w:r>
      <w:r w:rsidRPr="008777FF">
        <w:rPr>
          <w:rFonts w:ascii="Poppins" w:eastAsia="Calibri" w:hAnsi="Poppins" w:cs="Poppins"/>
          <w:b/>
          <w:bCs/>
          <w:kern w:val="0"/>
          <w14:ligatures w14:val="none"/>
        </w:rPr>
        <w:t>2023</w:t>
      </w:r>
      <w:r w:rsidRPr="008777FF">
        <w:rPr>
          <w:rFonts w:ascii="Poppins" w:eastAsia="Calibri" w:hAnsi="Poppins" w:cs="Poppins"/>
          <w:kern w:val="0"/>
          <w14:ligatures w14:val="none"/>
        </w:rPr>
        <w:t xml:space="preserve">: 3° posto alle </w:t>
      </w:r>
      <w:proofErr w:type="spellStart"/>
      <w:r w:rsidRPr="008777FF">
        <w:rPr>
          <w:rFonts w:ascii="Poppins" w:eastAsia="Calibri" w:hAnsi="Poppins" w:cs="Poppins"/>
          <w:kern w:val="0"/>
          <w14:ligatures w14:val="none"/>
        </w:rPr>
        <w:t>Finals</w:t>
      </w:r>
      <w:proofErr w:type="spellEnd"/>
      <w:r w:rsidRPr="008777FF">
        <w:rPr>
          <w:rFonts w:ascii="Poppins" w:eastAsia="Calibri" w:hAnsi="Poppins" w:cs="Poppins"/>
          <w:kern w:val="0"/>
          <w14:ligatures w14:val="none"/>
        </w:rPr>
        <w:t xml:space="preserve"> del Beach Pro Tour 2022 a Doha (Qatar); 3° posto al "Challenge" di Edmonton (Canada); 2° posto all' "Elite 16 di Amburgo (Germania)</w:t>
      </w:r>
      <w:proofErr w:type="gramStart"/>
      <w:r w:rsidRPr="008777FF">
        <w:rPr>
          <w:rFonts w:ascii="Poppins" w:eastAsia="Calibri" w:hAnsi="Poppins" w:cs="Poppins"/>
          <w:kern w:val="0"/>
          <w14:ligatures w14:val="none"/>
        </w:rPr>
        <w:t>, )</w:t>
      </w:r>
      <w:proofErr w:type="gramEnd"/>
      <w:r w:rsidRPr="008777FF">
        <w:rPr>
          <w:rFonts w:ascii="Poppins" w:eastAsia="Calibri" w:hAnsi="Poppins" w:cs="Poppins"/>
          <w:kern w:val="0"/>
          <w14:ligatures w14:val="none"/>
        </w:rPr>
        <w:t>, 2° posto all’Elite 16 di Joao Pessoa (Brasile).</w:t>
      </w:r>
      <w:r w:rsidRPr="008777FF">
        <w:rPr>
          <w:rFonts w:ascii="Poppins" w:eastAsia="Calibri" w:hAnsi="Poppins" w:cs="Poppins"/>
          <w:kern w:val="0"/>
          <w14:ligatures w14:val="none"/>
        </w:rPr>
        <w:br/>
      </w:r>
      <w:r w:rsidRPr="008777FF">
        <w:rPr>
          <w:rFonts w:ascii="Poppins" w:eastAsia="Calibri" w:hAnsi="Poppins" w:cs="Poppins"/>
          <w:b/>
          <w:bCs/>
          <w:kern w:val="0"/>
          <w14:ligatures w14:val="none"/>
        </w:rPr>
        <w:t>2022: </w:t>
      </w:r>
      <w:r w:rsidRPr="008777FF">
        <w:rPr>
          <w:rFonts w:ascii="Poppins" w:eastAsia="Calibri" w:hAnsi="Poppins" w:cs="Poppins"/>
          <w:kern w:val="0"/>
          <w14:ligatures w14:val="none"/>
        </w:rPr>
        <w:t>2° posto nel Beach Pro Tour "Challenge" di Doha (Qatar); 1° posto all' "Elite 16" di Jurmala (Lettonia); 3° posto all' "Elite 16" di Parigi (Francia). </w:t>
      </w:r>
      <w:r w:rsidRPr="008777FF">
        <w:rPr>
          <w:rFonts w:ascii="Poppins" w:eastAsia="Calibri" w:hAnsi="Poppins" w:cs="Poppins"/>
          <w:kern w:val="0"/>
          <w14:ligatures w14:val="none"/>
        </w:rPr>
        <w:br/>
      </w:r>
      <w:r w:rsidRPr="008777FF">
        <w:rPr>
          <w:rFonts w:ascii="Poppins" w:eastAsia="Calibri" w:hAnsi="Poppins" w:cs="Poppins"/>
          <w:b/>
          <w:bCs/>
          <w:kern w:val="0"/>
          <w14:ligatures w14:val="none"/>
        </w:rPr>
        <w:t>2021: </w:t>
      </w:r>
      <w:r w:rsidRPr="008777FF">
        <w:rPr>
          <w:rFonts w:ascii="Poppins" w:eastAsia="Calibri" w:hAnsi="Poppins" w:cs="Poppins"/>
          <w:kern w:val="0"/>
          <w14:ligatures w14:val="none"/>
        </w:rPr>
        <w:t>3° posto nella Coppa Italia 2021 a Bellaria Igea Marina (RN); 1° posto Campionato Italiano Assoluto; 3° posto al World Tour 1 stella di Sofia (Bulgaria); 1°posto al World Tour 1 stella di Cervia; 1° posto al World Tour 1 stella di Budapest (Ungheria); 1° posto al World Tour di Tel Aviv (Israele).</w:t>
      </w:r>
      <w:r w:rsidRPr="008777FF">
        <w:rPr>
          <w:rFonts w:ascii="Poppins" w:eastAsia="Calibri" w:hAnsi="Poppins" w:cs="Poppins"/>
          <w:kern w:val="0"/>
          <w14:ligatures w14:val="none"/>
        </w:rPr>
        <w:br/>
      </w:r>
      <w:r w:rsidRPr="008777FF">
        <w:rPr>
          <w:rFonts w:ascii="Poppins" w:eastAsia="Calibri" w:hAnsi="Poppins" w:cs="Poppins"/>
          <w:kern w:val="0"/>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p>
    <w:p w14:paraId="048DCE99" w14:textId="77777777" w:rsidR="00CC4570" w:rsidRDefault="00145DA0" w:rsidP="00145DA0">
      <w:pPr>
        <w:pageBreakBefore/>
        <w:autoSpaceDE w:val="0"/>
        <w:autoSpaceDN w:val="0"/>
        <w:adjustRightInd w:val="0"/>
        <w:spacing w:after="0" w:line="240" w:lineRule="auto"/>
        <w:rPr>
          <w:rFonts w:ascii="Poppins" w:eastAsia="Calibri" w:hAnsi="Poppins" w:cs="Poppins"/>
          <w:b/>
          <w:bCs/>
          <w:kern w:val="0"/>
          <w14:ligatures w14:val="none"/>
        </w:rPr>
      </w:pPr>
      <w:r w:rsidRPr="00C82F33">
        <w:rPr>
          <w:rFonts w:ascii="Poppins" w:eastAsia="Calibri" w:hAnsi="Poppins" w:cs="Poppins"/>
          <w:b/>
          <w:bCs/>
          <w:kern w:val="0"/>
          <w14:ligatures w14:val="none"/>
        </w:rPr>
        <w:lastRenderedPageBreak/>
        <w:t xml:space="preserve">Gianluca Dal Corso e Marco </w:t>
      </w:r>
      <w:proofErr w:type="spellStart"/>
      <w:r w:rsidRPr="00C82F33">
        <w:rPr>
          <w:rFonts w:ascii="Poppins" w:eastAsia="Calibri" w:hAnsi="Poppins" w:cs="Poppins"/>
          <w:b/>
          <w:bCs/>
          <w:kern w:val="0"/>
          <w14:ligatures w14:val="none"/>
        </w:rPr>
        <w:t>Viscovich</w:t>
      </w:r>
      <w:proofErr w:type="spellEnd"/>
      <w:r w:rsidRPr="00C82F33">
        <w:rPr>
          <w:rFonts w:ascii="Poppins" w:eastAsia="Calibri" w:hAnsi="Poppins" w:cs="Poppins"/>
          <w:kern w:val="0"/>
          <w14:ligatures w14:val="none"/>
        </w:rPr>
        <w:br/>
        <w:t>Staff Tecnico: Paolo Filiberto Goria</w:t>
      </w:r>
      <w:r w:rsidRPr="00C82F33">
        <w:rPr>
          <w:rFonts w:ascii="Poppins" w:eastAsia="Calibri" w:hAnsi="Poppins" w:cs="Poppins"/>
          <w:kern w:val="0"/>
          <w14:ligatures w14:val="none"/>
        </w:rPr>
        <w:br/>
      </w:r>
      <w:r>
        <w:rPr>
          <w:rFonts w:ascii="Poppins" w:eastAsia="Calibri" w:hAnsi="Poppins" w:cs="Poppins"/>
          <w:kern w:val="0"/>
          <w14:ligatures w14:val="none"/>
        </w:rPr>
        <w:t>Sede</w:t>
      </w:r>
      <w:r w:rsidRPr="00C82F33">
        <w:rPr>
          <w:rFonts w:ascii="Poppins" w:eastAsia="Calibri" w:hAnsi="Poppins" w:cs="Poppins"/>
          <w:kern w:val="0"/>
          <w14:ligatures w14:val="none"/>
        </w:rPr>
        <w:t xml:space="preserve"> di allenamento: Pescara</w:t>
      </w:r>
      <w:r w:rsidRPr="00C82F33">
        <w:rPr>
          <w:rFonts w:ascii="Poppins" w:eastAsia="Calibri" w:hAnsi="Poppins" w:cs="Poppins"/>
          <w:kern w:val="0"/>
          <w14:ligatures w14:val="none"/>
        </w:rPr>
        <w:br/>
      </w:r>
      <w:r w:rsidRPr="00C82F33">
        <w:rPr>
          <w:rFonts w:ascii="Poppins" w:eastAsia="Calibri" w:hAnsi="Poppins" w:cs="Poppins"/>
          <w:kern w:val="0"/>
          <w14:ligatures w14:val="none"/>
        </w:rPr>
        <w:br/>
      </w:r>
      <w:r w:rsidRPr="00C82F33">
        <w:rPr>
          <w:rFonts w:ascii="Poppins" w:eastAsia="Calibri" w:hAnsi="Poppins" w:cs="Poppins"/>
          <w:b/>
          <w:bCs/>
          <w:kern w:val="0"/>
          <w14:ligatures w14:val="none"/>
        </w:rPr>
        <w:t>Gianluca Dal Corso</w:t>
      </w:r>
      <w:r w:rsidRPr="00C82F33">
        <w:rPr>
          <w:rFonts w:ascii="Poppins" w:eastAsia="Calibri" w:hAnsi="Poppins" w:cs="Poppins"/>
          <w:kern w:val="0"/>
          <w14:ligatures w14:val="none"/>
        </w:rPr>
        <w:br/>
      </w:r>
      <w:r w:rsidRPr="00C82F33">
        <w:rPr>
          <w:rFonts w:ascii="Poppins" w:eastAsia="Calibri" w:hAnsi="Poppins" w:cs="Poppins"/>
          <w:b/>
          <w:bCs/>
          <w:kern w:val="0"/>
          <w14:ligatures w14:val="none"/>
        </w:rPr>
        <w:t>2023:</w:t>
      </w:r>
      <w:r w:rsidRPr="00C82F33">
        <w:rPr>
          <w:rFonts w:ascii="Poppins" w:eastAsia="Calibri" w:hAnsi="Poppins" w:cs="Poppins"/>
          <w:kern w:val="0"/>
          <w14:ligatures w14:val="none"/>
        </w:rPr>
        <w:t> 3° posto al "Future" di Messina; 3° posto al "Future" di Corigliano Rossano.</w:t>
      </w:r>
      <w:r w:rsidRPr="00C82F33">
        <w:rPr>
          <w:rFonts w:ascii="Poppins" w:eastAsia="Calibri" w:hAnsi="Poppins" w:cs="Poppins"/>
          <w:kern w:val="0"/>
          <w14:ligatures w14:val="none"/>
        </w:rPr>
        <w:br/>
      </w:r>
      <w:r w:rsidRPr="00C82F33">
        <w:rPr>
          <w:rFonts w:ascii="Poppins" w:eastAsia="Calibri" w:hAnsi="Poppins" w:cs="Poppins"/>
          <w:b/>
          <w:bCs/>
          <w:kern w:val="0"/>
          <w14:ligatures w14:val="none"/>
        </w:rPr>
        <w:t>2022:</w:t>
      </w:r>
      <w:r w:rsidRPr="00C82F33">
        <w:rPr>
          <w:rFonts w:ascii="Poppins" w:eastAsia="Calibri" w:hAnsi="Poppins" w:cs="Poppins"/>
          <w:kern w:val="0"/>
          <w14:ligatures w14:val="none"/>
        </w:rPr>
        <w:t> 3° posto al Beach Pro Tour "Future" di Giardini Naxos (ME, Italia); 1° posto al Beach Pro Tour Future di Lecce.</w:t>
      </w:r>
      <w:r w:rsidRPr="00C82F33">
        <w:rPr>
          <w:rFonts w:ascii="Poppins" w:eastAsia="Calibri" w:hAnsi="Poppins" w:cs="Poppins"/>
          <w:kern w:val="0"/>
          <w14:ligatures w14:val="none"/>
        </w:rPr>
        <w:br/>
      </w:r>
      <w:r w:rsidRPr="00C82F33">
        <w:rPr>
          <w:rFonts w:ascii="Poppins" w:eastAsia="Calibri" w:hAnsi="Poppins" w:cs="Poppins"/>
          <w:b/>
          <w:bCs/>
          <w:kern w:val="0"/>
          <w14:ligatures w14:val="none"/>
        </w:rPr>
        <w:t>2021:</w:t>
      </w:r>
      <w:r w:rsidRPr="00C82F33">
        <w:rPr>
          <w:rFonts w:ascii="Poppins" w:eastAsia="Calibri" w:hAnsi="Poppins" w:cs="Poppins"/>
          <w:kern w:val="0"/>
          <w14:ligatures w14:val="none"/>
        </w:rPr>
        <w:t> medaglia d'argento ai Campionati del Mondo Under 21 di Phuket (Thailandia); 3° posto al World Tour 1 stella di Sofia (Bulgaria); 2° posto al World Tour 1 stella di Budapest (Ungheria); 2° posto al World Tour 1 stella di Sofia (Bulgaria).</w:t>
      </w:r>
      <w:r w:rsidRPr="00C82F33">
        <w:rPr>
          <w:rFonts w:ascii="Poppins" w:eastAsia="Calibri" w:hAnsi="Poppins" w:cs="Poppins"/>
          <w:kern w:val="0"/>
          <w14:ligatures w14:val="none"/>
        </w:rPr>
        <w:br/>
      </w:r>
      <w:r w:rsidRPr="00C82F33">
        <w:rPr>
          <w:rFonts w:ascii="Poppins" w:eastAsia="Calibri" w:hAnsi="Poppins" w:cs="Poppins"/>
          <w:b/>
          <w:bCs/>
          <w:kern w:val="0"/>
          <w14:ligatures w14:val="none"/>
        </w:rPr>
        <w:t>2020:</w:t>
      </w:r>
      <w:r w:rsidRPr="00C82F33">
        <w:rPr>
          <w:rFonts w:ascii="Poppins" w:eastAsia="Calibri" w:hAnsi="Poppins" w:cs="Poppins"/>
          <w:kern w:val="0"/>
          <w14:ligatures w14:val="none"/>
        </w:rPr>
        <w:t> medaglia di bronzo ai Campionati Europei Under 20 di Brno (Repubblica Ceca).</w:t>
      </w:r>
      <w:r w:rsidRPr="00C82F33">
        <w:rPr>
          <w:rFonts w:ascii="Poppins" w:eastAsia="Calibri" w:hAnsi="Poppins" w:cs="Poppins"/>
          <w:kern w:val="0"/>
          <w14:ligatures w14:val="none"/>
        </w:rPr>
        <w:br/>
      </w:r>
      <w:r w:rsidRPr="00C82F33">
        <w:rPr>
          <w:rFonts w:ascii="Poppins" w:eastAsia="Calibri" w:hAnsi="Poppins" w:cs="Poppins"/>
          <w:kern w:val="0"/>
          <w14:ligatures w14:val="none"/>
        </w:rPr>
        <w:br/>
      </w:r>
      <w:r>
        <w:rPr>
          <w:rFonts w:ascii="Poppins" w:eastAsia="Calibri" w:hAnsi="Poppins" w:cs="Poppins"/>
          <w:b/>
          <w:bCs/>
          <w:kern w:val="0"/>
          <w14:ligatures w14:val="none"/>
        </w:rPr>
        <w:br/>
      </w:r>
      <w:r>
        <w:rPr>
          <w:rFonts w:ascii="Poppins" w:eastAsia="Calibri" w:hAnsi="Poppins" w:cs="Poppins"/>
          <w:b/>
          <w:bCs/>
          <w:kern w:val="0"/>
          <w14:ligatures w14:val="none"/>
        </w:rPr>
        <w:br/>
      </w:r>
      <w:r>
        <w:rPr>
          <w:rFonts w:ascii="Poppins" w:eastAsia="Calibri" w:hAnsi="Poppins" w:cs="Poppins"/>
          <w:b/>
          <w:bCs/>
          <w:kern w:val="0"/>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r w:rsidR="004545CF">
        <w:rPr>
          <w:rFonts w:ascii="Poppins" w:eastAsia="Calibri" w:hAnsi="Poppins" w:cs="Poppins"/>
          <w:b/>
          <w:bCs/>
          <w:color w:val="002060"/>
          <w:kern w:val="0"/>
          <w:sz w:val="36"/>
          <w:szCs w:val="36"/>
          <w14:ligatures w14:val="none"/>
        </w:rPr>
        <w:br/>
      </w:r>
    </w:p>
    <w:p w14:paraId="764A7172" w14:textId="2BF8D846" w:rsidR="00145DA0" w:rsidRPr="00C82F33" w:rsidRDefault="00145DA0" w:rsidP="00145DA0">
      <w:pPr>
        <w:pageBreakBefore/>
        <w:autoSpaceDE w:val="0"/>
        <w:autoSpaceDN w:val="0"/>
        <w:adjustRightInd w:val="0"/>
        <w:spacing w:after="0" w:line="240" w:lineRule="auto"/>
        <w:rPr>
          <w:rFonts w:ascii="Poppins" w:eastAsia="Calibri" w:hAnsi="Poppins" w:cs="Poppins"/>
          <w:b/>
          <w:bCs/>
          <w:kern w:val="0"/>
          <w:sz w:val="28"/>
          <w:szCs w:val="28"/>
          <w14:ligatures w14:val="none"/>
        </w:rPr>
      </w:pPr>
      <w:r w:rsidRPr="00C82F33">
        <w:rPr>
          <w:rFonts w:ascii="Poppins" w:eastAsia="Calibri" w:hAnsi="Poppins" w:cs="Poppins"/>
          <w:b/>
          <w:bCs/>
          <w:kern w:val="0"/>
          <w14:ligatures w14:val="none"/>
        </w:rPr>
        <w:lastRenderedPageBreak/>
        <w:t xml:space="preserve">Marco </w:t>
      </w:r>
      <w:proofErr w:type="spellStart"/>
      <w:r w:rsidRPr="00C82F33">
        <w:rPr>
          <w:rFonts w:ascii="Poppins" w:eastAsia="Calibri" w:hAnsi="Poppins" w:cs="Poppins"/>
          <w:b/>
          <w:bCs/>
          <w:kern w:val="0"/>
          <w14:ligatures w14:val="none"/>
        </w:rPr>
        <w:t>Viscovich</w:t>
      </w:r>
      <w:proofErr w:type="spellEnd"/>
      <w:r w:rsidRPr="00C82F33">
        <w:rPr>
          <w:rFonts w:ascii="Poppins" w:eastAsia="Calibri" w:hAnsi="Poppins" w:cs="Poppins"/>
          <w:kern w:val="0"/>
          <w14:ligatures w14:val="none"/>
        </w:rPr>
        <w:br/>
      </w:r>
      <w:r w:rsidRPr="00C82F33">
        <w:rPr>
          <w:rFonts w:ascii="Poppins" w:eastAsia="Calibri" w:hAnsi="Poppins" w:cs="Poppins"/>
          <w:b/>
          <w:bCs/>
          <w:kern w:val="0"/>
          <w14:ligatures w14:val="none"/>
        </w:rPr>
        <w:t>2023:</w:t>
      </w:r>
      <w:r w:rsidRPr="00C82F33">
        <w:rPr>
          <w:rFonts w:ascii="Poppins" w:eastAsia="Calibri" w:hAnsi="Poppins" w:cs="Poppins"/>
          <w:kern w:val="0"/>
          <w14:ligatures w14:val="none"/>
        </w:rPr>
        <w:t> 3° posto al "Future" di Messina; 3° posto al "Future" di Corigliano Rossano.</w:t>
      </w:r>
      <w:r w:rsidRPr="00C82F33">
        <w:rPr>
          <w:rFonts w:ascii="Poppins" w:eastAsia="Calibri" w:hAnsi="Poppins" w:cs="Poppins"/>
          <w:kern w:val="0"/>
          <w14:ligatures w14:val="none"/>
        </w:rPr>
        <w:br/>
      </w:r>
      <w:r w:rsidRPr="00C82F33">
        <w:rPr>
          <w:rFonts w:ascii="Poppins" w:eastAsia="Calibri" w:hAnsi="Poppins" w:cs="Poppins"/>
          <w:b/>
          <w:bCs/>
          <w:kern w:val="0"/>
          <w14:ligatures w14:val="none"/>
        </w:rPr>
        <w:t>2021:</w:t>
      </w:r>
      <w:r w:rsidRPr="00C82F33">
        <w:rPr>
          <w:rFonts w:ascii="Poppins" w:eastAsia="Calibri" w:hAnsi="Poppins" w:cs="Poppins"/>
          <w:kern w:val="0"/>
          <w14:ligatures w14:val="none"/>
        </w:rPr>
        <w:t> medaglia d'argento ai Campionati del Mondo Under 21 di Phuket (Thailandia).</w:t>
      </w:r>
      <w:r w:rsidRPr="00C82F33">
        <w:rPr>
          <w:rFonts w:ascii="Poppins" w:eastAsia="Calibri" w:hAnsi="Poppins" w:cs="Poppins"/>
          <w:kern w:val="0"/>
          <w14:ligatures w14:val="none"/>
        </w:rPr>
        <w:br/>
      </w:r>
      <w:r w:rsidRPr="00C82F33">
        <w:rPr>
          <w:rFonts w:ascii="Poppins" w:eastAsia="Calibri" w:hAnsi="Poppins" w:cs="Poppins"/>
          <w:b/>
          <w:bCs/>
          <w:kern w:val="0"/>
          <w14:ligatures w14:val="none"/>
        </w:rPr>
        <w:t>2020:</w:t>
      </w:r>
      <w:r w:rsidRPr="00C82F33">
        <w:rPr>
          <w:rFonts w:ascii="Poppins" w:eastAsia="Calibri" w:hAnsi="Poppins" w:cs="Poppins"/>
          <w:kern w:val="0"/>
          <w14:ligatures w14:val="none"/>
        </w:rPr>
        <w:t> medaglia di bronzo ai Campionati Europei Under 20 di Brno (Repubblica Ceca).</w:t>
      </w:r>
      <w:r w:rsidRPr="00C82F33">
        <w:rPr>
          <w:rFonts w:ascii="Poppins" w:eastAsia="Calibri" w:hAnsi="Poppins" w:cs="Poppins"/>
          <w:b/>
          <w:bCs/>
          <w:kern w:val="0"/>
          <w:sz w:val="28"/>
          <w:szCs w:val="28"/>
          <w14:ligatures w14:val="none"/>
        </w:rPr>
        <w:br/>
      </w:r>
      <w:r w:rsidRPr="00C82F33">
        <w:rPr>
          <w:rFonts w:ascii="Poppins" w:eastAsia="Calibri" w:hAnsi="Poppins" w:cs="Poppins"/>
          <w:b/>
          <w:bCs/>
          <w:kern w:val="0"/>
          <w:sz w:val="28"/>
          <w:szCs w:val="28"/>
          <w14:ligatures w14:val="none"/>
        </w:rPr>
        <w:br/>
      </w:r>
    </w:p>
    <w:p w14:paraId="20EF2A1D" w14:textId="77777777" w:rsidR="00145DA0" w:rsidRDefault="00145DA0" w:rsidP="00145DA0"/>
    <w:p w14:paraId="0F8F46DA" w14:textId="66015DDC" w:rsidR="00735B96" w:rsidRDefault="00145DA0" w:rsidP="00D50922">
      <w:pPr>
        <w:pageBreakBefore/>
        <w:autoSpaceDE w:val="0"/>
        <w:autoSpaceDN w:val="0"/>
        <w:adjustRightInd w:val="0"/>
        <w:spacing w:after="0" w:line="240" w:lineRule="auto"/>
        <w:rPr>
          <w:rFonts w:ascii="Poppins" w:hAnsi="Poppins" w:cs="Poppins"/>
          <w:noProof/>
          <w:color w:val="333333"/>
          <w:sz w:val="23"/>
          <w:szCs w:val="23"/>
          <w:shd w:val="clear" w:color="auto" w:fill="FFFFFF"/>
        </w:rPr>
      </w:pPr>
      <w:r>
        <w:rPr>
          <w:rFonts w:ascii="Poppins" w:eastAsia="Calibri" w:hAnsi="Poppins" w:cs="Poppins"/>
          <w:b/>
          <w:bCs/>
          <w:color w:val="002060"/>
          <w:kern w:val="0"/>
          <w:sz w:val="28"/>
          <w:szCs w:val="28"/>
          <w14:ligatures w14:val="none"/>
        </w:rPr>
        <w:lastRenderedPageBreak/>
        <w:t>Gli incentivi economici per il 2024</w:t>
      </w:r>
      <w:r>
        <w:rPr>
          <w:rFonts w:ascii="Poppins" w:eastAsia="Calibri" w:hAnsi="Poppins" w:cs="Poppins"/>
          <w:b/>
          <w:bCs/>
          <w:color w:val="002060"/>
          <w:kern w:val="0"/>
          <w:sz w:val="28"/>
          <w:szCs w:val="28"/>
          <w14:ligatures w14:val="none"/>
        </w:rPr>
        <w:br/>
      </w:r>
      <w:r w:rsidRPr="008777FF">
        <w:rPr>
          <w:rFonts w:ascii="Poppins" w:eastAsia="Calibri" w:hAnsi="Poppins" w:cs="Poppins"/>
          <w:kern w:val="0"/>
          <w:sz w:val="28"/>
          <w:szCs w:val="28"/>
          <w14:ligatures w14:val="none"/>
        </w:rPr>
        <w:br/>
      </w:r>
      <w:r w:rsidRPr="008777FF">
        <w:rPr>
          <w:rFonts w:ascii="Poppins" w:eastAsia="Calibri" w:hAnsi="Poppins" w:cs="Poppins"/>
          <w:kern w:val="0"/>
          <w14:ligatures w14:val="none"/>
        </w:rPr>
        <w:t>Nell’ambito del consiglio federale, tenutosi ad Alberobello (BA) prima delle festività natalizie, il Consiglio Federale ha deliberato importanti incentivi economici per i team nazionali che svolgono attività internazionale.</w:t>
      </w:r>
      <w:r w:rsidRPr="008777FF">
        <w:rPr>
          <w:rFonts w:ascii="Poppins" w:eastAsia="Calibri" w:hAnsi="Poppins" w:cs="Poppins"/>
          <w:kern w:val="0"/>
          <w14:ligatures w14:val="none"/>
        </w:rPr>
        <w:br/>
      </w:r>
      <w:r w:rsidRPr="008777FF">
        <w:rPr>
          <w:rFonts w:ascii="Poppins" w:eastAsia="Calibri" w:hAnsi="Poppins" w:cs="Poppins"/>
          <w:kern w:val="0"/>
          <w14:ligatures w14:val="none"/>
        </w:rPr>
        <w:br/>
      </w:r>
      <w:r w:rsidRPr="008777FF">
        <w:rPr>
          <w:rStyle w:val="Enfasigrassetto"/>
          <w:rFonts w:ascii="Poppins" w:hAnsi="Poppins" w:cs="Poppins"/>
          <w:shd w:val="clear" w:color="auto" w:fill="FFFFFF"/>
        </w:rPr>
        <w:t>Incentivo Team 2024</w:t>
      </w:r>
      <w:r w:rsidRPr="008777FF">
        <w:rPr>
          <w:rFonts w:ascii="Poppins" w:hAnsi="Poppins" w:cs="Poppins"/>
          <w:sz w:val="23"/>
          <w:szCs w:val="23"/>
        </w:rPr>
        <w:br/>
      </w:r>
      <w:r w:rsidRPr="008777FF">
        <w:rPr>
          <w:rFonts w:ascii="Poppins" w:hAnsi="Poppins" w:cs="Poppins"/>
          <w:sz w:val="23"/>
          <w:szCs w:val="23"/>
        </w:rPr>
        <w:br/>
      </w:r>
      <w:r w:rsidRPr="008777FF">
        <w:rPr>
          <w:rFonts w:ascii="Poppins" w:hAnsi="Poppins" w:cs="Poppins"/>
          <w:shd w:val="clear" w:color="auto" w:fill="FFFFFF"/>
        </w:rPr>
        <w:t>Il CF ha infatti deliberato per il terzo anno consecutivo il progetto </w:t>
      </w:r>
      <w:r w:rsidRPr="008777FF">
        <w:rPr>
          <w:rStyle w:val="Enfasigrassetto"/>
          <w:rFonts w:ascii="Poppins" w:hAnsi="Poppins" w:cs="Poppins"/>
          <w:b w:val="0"/>
          <w:bCs w:val="0"/>
          <w:shd w:val="clear" w:color="auto" w:fill="FFFFFF"/>
        </w:rPr>
        <w:t>“Incentivo Team”</w:t>
      </w:r>
      <w:r w:rsidRPr="008777FF">
        <w:rPr>
          <w:rFonts w:ascii="Poppins" w:hAnsi="Poppins" w:cs="Poppins"/>
          <w:shd w:val="clear" w:color="auto" w:fill="FFFFFF"/>
        </w:rPr>
        <w:t> con l’obiettivo di favorire l’incremento della partecipazione di atleti italiani all’attività internazionale supportando quelli non inseriti nell’ambito delle squadre nazionali. La FIPAV ha, dunque, istituito dei </w:t>
      </w:r>
      <w:r w:rsidRPr="008777FF">
        <w:rPr>
          <w:rStyle w:val="Enfasicorsivo"/>
          <w:rFonts w:ascii="Poppins" w:hAnsi="Poppins" w:cs="Poppins"/>
          <w:shd w:val="clear" w:color="auto" w:fill="FFFFFF"/>
        </w:rPr>
        <w:t>premi di classifica</w:t>
      </w:r>
      <w:r w:rsidRPr="008777FF">
        <w:rPr>
          <w:rFonts w:ascii="Poppins" w:hAnsi="Poppins" w:cs="Poppins"/>
          <w:shd w:val="clear" w:color="auto" w:fill="FFFFFF"/>
        </w:rPr>
        <w:t> per le coppie che parteciperanno all’attività del </w:t>
      </w:r>
      <w:r w:rsidRPr="008777FF">
        <w:rPr>
          <w:rStyle w:val="Enfasigrassetto"/>
          <w:rFonts w:ascii="Poppins" w:hAnsi="Poppins" w:cs="Poppins"/>
          <w:b w:val="0"/>
          <w:bCs w:val="0"/>
          <w:shd w:val="clear" w:color="auto" w:fill="FFFFFF"/>
        </w:rPr>
        <w:t>Volleyball World Beach Pro Tour 2024</w:t>
      </w:r>
      <w:r w:rsidRPr="008777FF">
        <w:rPr>
          <w:rFonts w:ascii="Poppins" w:hAnsi="Poppins" w:cs="Poppins"/>
          <w:shd w:val="clear" w:color="auto" w:fill="FFFFFF"/>
        </w:rPr>
        <w:t> e de </w:t>
      </w:r>
      <w:r w:rsidRPr="008777FF">
        <w:rPr>
          <w:rStyle w:val="Enfasigrassetto"/>
          <w:rFonts w:ascii="Poppins" w:hAnsi="Poppins" w:cs="Poppins"/>
          <w:b w:val="0"/>
          <w:bCs w:val="0"/>
          <w:shd w:val="clear" w:color="auto" w:fill="FFFFFF"/>
        </w:rPr>
        <w:t>Tornei CEV</w:t>
      </w:r>
      <w:r w:rsidRPr="008777FF">
        <w:rPr>
          <w:rFonts w:ascii="Poppins" w:hAnsi="Poppins" w:cs="Poppins"/>
          <w:shd w:val="clear" w:color="auto" w:fill="FFFFFF"/>
        </w:rPr>
        <w:t>.</w:t>
      </w:r>
      <w:r w:rsidRPr="008777FF">
        <w:rPr>
          <w:rFonts w:ascii="Poppins" w:hAnsi="Poppins" w:cs="Poppins"/>
          <w:shd w:val="clear" w:color="auto" w:fill="FFFFFF"/>
        </w:rPr>
        <w:br/>
      </w:r>
      <w:r w:rsidRPr="008777FF">
        <w:rPr>
          <w:rFonts w:ascii="Poppins" w:hAnsi="Poppins" w:cs="Poppins"/>
          <w:shd w:val="clear" w:color="auto" w:fill="FFFFFF"/>
        </w:rPr>
        <w:br/>
      </w:r>
      <w:r w:rsidRPr="008777FF">
        <w:rPr>
          <w:rFonts w:ascii="Poppins" w:hAnsi="Poppins" w:cs="Poppins"/>
          <w:sz w:val="23"/>
          <w:szCs w:val="23"/>
          <w:shd w:val="clear" w:color="auto" w:fill="FFFFFF"/>
        </w:rPr>
        <w:t>Come detto, tali premi non sono raggiungibili per le squadre che già rientrano nei piani federali o che già ricevono altro incentivo economico. Per il riconoscimento di tali premi, il riferimento sarà il </w:t>
      </w:r>
      <w:r w:rsidRPr="008777FF">
        <w:rPr>
          <w:rStyle w:val="Enfasicorsivo"/>
          <w:rFonts w:ascii="Poppins" w:hAnsi="Poppins" w:cs="Poppins"/>
          <w:sz w:val="23"/>
          <w:szCs w:val="23"/>
          <w:shd w:val="clear" w:color="auto" w:fill="FFFFFF"/>
        </w:rPr>
        <w:t>World Ranking</w:t>
      </w:r>
      <w:r w:rsidRPr="008777FF">
        <w:rPr>
          <w:rFonts w:ascii="Poppins" w:hAnsi="Poppins" w:cs="Poppins"/>
          <w:sz w:val="23"/>
          <w:szCs w:val="23"/>
          <w:shd w:val="clear" w:color="auto" w:fill="FFFFFF"/>
        </w:rPr>
        <w:t> aggiornato al </w:t>
      </w:r>
      <w:r w:rsidRPr="008777FF">
        <w:rPr>
          <w:rStyle w:val="Enfasigrassetto"/>
          <w:rFonts w:ascii="Poppins" w:hAnsi="Poppins" w:cs="Poppins"/>
          <w:b w:val="0"/>
          <w:bCs w:val="0"/>
          <w:sz w:val="23"/>
          <w:szCs w:val="23"/>
          <w:shd w:val="clear" w:color="auto" w:fill="FFFFFF"/>
        </w:rPr>
        <w:t>31 dicembre 2024</w:t>
      </w:r>
      <w:r w:rsidRPr="008777FF">
        <w:rPr>
          <w:rFonts w:ascii="Poppins" w:hAnsi="Poppins" w:cs="Poppins"/>
          <w:sz w:val="23"/>
          <w:szCs w:val="23"/>
          <w:shd w:val="clear" w:color="auto" w:fill="FFFFFF"/>
        </w:rPr>
        <w:t>.</w:t>
      </w:r>
      <w:r w:rsidRPr="008777FF">
        <w:rPr>
          <w:rFonts w:ascii="Poppins" w:hAnsi="Poppins" w:cs="Poppins"/>
          <w:sz w:val="23"/>
          <w:szCs w:val="23"/>
          <w:shd w:val="clear" w:color="auto" w:fill="FFFFFF"/>
        </w:rPr>
        <w:br/>
      </w:r>
      <w:r w:rsidRPr="008777FF">
        <w:rPr>
          <w:rFonts w:ascii="Poppins" w:hAnsi="Poppins" w:cs="Poppins"/>
          <w:sz w:val="23"/>
          <w:szCs w:val="23"/>
          <w:shd w:val="clear" w:color="auto" w:fill="FFFFFF"/>
        </w:rPr>
        <w:br/>
        <w:t>L’importo erogabile massimo sarà di € 50.000 per il 1° posto in classifica, scalando per ogni posizione seguente, fino alla 80</w:t>
      </w:r>
      <w:r>
        <w:rPr>
          <w:rFonts w:ascii="Poppins" w:hAnsi="Poppins" w:cs="Poppins"/>
          <w:sz w:val="23"/>
          <w:szCs w:val="23"/>
          <w:shd w:val="clear" w:color="auto" w:fill="FFFFFF"/>
        </w:rPr>
        <w:t>esima</w:t>
      </w:r>
      <w:r w:rsidRPr="008777FF">
        <w:rPr>
          <w:rFonts w:ascii="Poppins" w:hAnsi="Poppins" w:cs="Poppins"/>
          <w:sz w:val="23"/>
          <w:szCs w:val="23"/>
          <w:shd w:val="clear" w:color="auto" w:fill="FFFFFF"/>
        </w:rPr>
        <w:t xml:space="preserve"> posizione, il cui importo è di € 250, secondo la </w:t>
      </w:r>
      <w:r w:rsidR="00735B96">
        <w:rPr>
          <w:rFonts w:ascii="Poppins" w:hAnsi="Poppins" w:cs="Poppins"/>
          <w:sz w:val="23"/>
          <w:szCs w:val="23"/>
          <w:shd w:val="clear" w:color="auto" w:fill="FFFFFF"/>
        </w:rPr>
        <w:t>segu</w:t>
      </w:r>
      <w:r w:rsidRPr="008777FF">
        <w:rPr>
          <w:rFonts w:ascii="Poppins" w:hAnsi="Poppins" w:cs="Poppins"/>
          <w:sz w:val="23"/>
          <w:szCs w:val="23"/>
          <w:shd w:val="clear" w:color="auto" w:fill="FFFFFF"/>
        </w:rPr>
        <w:t>ente tabella.</w:t>
      </w:r>
      <w:r w:rsidR="00735B96" w:rsidRPr="00735B96">
        <w:rPr>
          <w:rFonts w:ascii="Poppins" w:hAnsi="Poppins" w:cs="Poppins"/>
          <w:noProof/>
          <w:color w:val="333333"/>
          <w:sz w:val="23"/>
          <w:szCs w:val="23"/>
          <w:shd w:val="clear" w:color="auto" w:fill="FFFFFF"/>
        </w:rPr>
        <w:t xml:space="preserve"> </w:t>
      </w:r>
      <w:r w:rsidR="00735B96">
        <w:rPr>
          <w:rFonts w:ascii="Poppins" w:hAnsi="Poppins" w:cs="Poppins"/>
          <w:noProof/>
          <w:color w:val="333333"/>
          <w:sz w:val="23"/>
          <w:szCs w:val="23"/>
          <w:shd w:val="clear" w:color="auto" w:fill="FFFFFF"/>
        </w:rPr>
        <w:t xml:space="preserve">  </w:t>
      </w:r>
      <w:r w:rsidR="00735B96">
        <w:rPr>
          <w:rFonts w:ascii="Poppins" w:hAnsi="Poppins" w:cs="Poppins"/>
          <w:noProof/>
          <w:color w:val="333333"/>
          <w:sz w:val="23"/>
          <w:szCs w:val="23"/>
          <w:shd w:val="clear" w:color="auto" w:fill="FFFFFF"/>
        </w:rPr>
        <w:drawing>
          <wp:inline distT="0" distB="0" distL="0" distR="0" wp14:anchorId="5D7ABA01" wp14:editId="3F2E2135">
            <wp:extent cx="6000750" cy="3375188"/>
            <wp:effectExtent l="0" t="0" r="0" b="0"/>
            <wp:docPr id="135525860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258609" name="Immagine 1355258609"/>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02247" cy="3376030"/>
                    </a:xfrm>
                    <a:prstGeom prst="rect">
                      <a:avLst/>
                    </a:prstGeom>
                  </pic:spPr>
                </pic:pic>
              </a:graphicData>
            </a:graphic>
          </wp:inline>
        </w:drawing>
      </w:r>
    </w:p>
    <w:sectPr w:rsidR="00735B96" w:rsidSect="00FB6C24">
      <w:headerReference w:type="even" r:id="rId9"/>
      <w:headerReference w:type="default" r:id="rId10"/>
      <w:footerReference w:type="default" r:id="rId11"/>
      <w:head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5A3B2" w14:textId="77777777" w:rsidR="00FB6C24" w:rsidRDefault="00FB6C24" w:rsidP="00F0719B">
      <w:pPr>
        <w:spacing w:after="0" w:line="240" w:lineRule="auto"/>
      </w:pPr>
      <w:r>
        <w:separator/>
      </w:r>
    </w:p>
  </w:endnote>
  <w:endnote w:type="continuationSeparator" w:id="0">
    <w:p w14:paraId="350F29A9" w14:textId="77777777" w:rsidR="00FB6C24" w:rsidRDefault="00FB6C24" w:rsidP="00F07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2AFF" w:usb1="5000785B" w:usb2="00000000" w:usb3="00000000" w:csb0="000001FF" w:csb1="00000000"/>
  </w:font>
  <w:font w:name="HELVETICA OBLIQUE">
    <w:altName w:val="Arial"/>
    <w:charset w:val="00"/>
    <w:family w:val="auto"/>
    <w:pitch w:val="variable"/>
    <w:sig w:usb0="E00002FF" w:usb1="5000785B"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9214"/>
      <w:gridCol w:w="424"/>
    </w:tblGrid>
    <w:tr w:rsidR="00F0719B" w14:paraId="522A3E9D" w14:textId="77777777" w:rsidTr="009D60C6">
      <w:trPr>
        <w:trHeight w:hRule="exact" w:val="115"/>
        <w:jc w:val="center"/>
      </w:trPr>
      <w:tc>
        <w:tcPr>
          <w:tcW w:w="9214" w:type="dxa"/>
          <w:shd w:val="clear" w:color="auto" w:fill="156082" w:themeFill="accent1"/>
          <w:tcMar>
            <w:top w:w="0" w:type="dxa"/>
            <w:bottom w:w="0" w:type="dxa"/>
          </w:tcMar>
        </w:tcPr>
        <w:p w14:paraId="31C59A8B" w14:textId="77777777" w:rsidR="00F0719B" w:rsidRDefault="00F0719B">
          <w:pPr>
            <w:pStyle w:val="Intestazione"/>
            <w:rPr>
              <w:caps/>
              <w:sz w:val="18"/>
            </w:rPr>
          </w:pPr>
        </w:p>
      </w:tc>
      <w:tc>
        <w:tcPr>
          <w:tcW w:w="424" w:type="dxa"/>
          <w:shd w:val="clear" w:color="auto" w:fill="156082" w:themeFill="accent1"/>
          <w:tcMar>
            <w:top w:w="0" w:type="dxa"/>
            <w:bottom w:w="0" w:type="dxa"/>
          </w:tcMar>
        </w:tcPr>
        <w:p w14:paraId="04C69AB8" w14:textId="77777777" w:rsidR="00F0719B" w:rsidRDefault="00F0719B">
          <w:pPr>
            <w:pStyle w:val="Intestazione"/>
            <w:jc w:val="right"/>
            <w:rPr>
              <w:caps/>
              <w:sz w:val="18"/>
            </w:rPr>
          </w:pPr>
        </w:p>
      </w:tc>
    </w:tr>
    <w:tr w:rsidR="00F0719B" w14:paraId="45A0B63C" w14:textId="77777777" w:rsidTr="009D60C6">
      <w:trPr>
        <w:jc w:val="center"/>
      </w:trPr>
      <w:sdt>
        <w:sdtPr>
          <w:rPr>
            <w:rFonts w:ascii="HELVETICA OBLIQUE" w:hAnsi="HELVETICA OBLIQUE"/>
            <w:i/>
            <w:iCs/>
            <w:caps/>
            <w:color w:val="000000" w:themeColor="text1"/>
            <w:sz w:val="18"/>
            <w:szCs w:val="18"/>
          </w:rPr>
          <w:alias w:val="Autore"/>
          <w:tag w:val=""/>
          <w:id w:val="1534151868"/>
          <w:placeholder>
            <w:docPart w:val="0B2E5210A4274A1DA7011D32565B8D0F"/>
          </w:placeholder>
          <w:dataBinding w:prefixMappings="xmlns:ns0='http://purl.org/dc/elements/1.1/' xmlns:ns1='http://schemas.openxmlformats.org/package/2006/metadata/core-properties' " w:xpath="/ns1:coreProperties[1]/ns0:creator[1]" w:storeItemID="{6C3C8BC8-F283-45AE-878A-BAB7291924A1}"/>
          <w:text/>
        </w:sdtPr>
        <w:sdtContent>
          <w:tc>
            <w:tcPr>
              <w:tcW w:w="9214" w:type="dxa"/>
              <w:shd w:val="clear" w:color="auto" w:fill="auto"/>
              <w:vAlign w:val="center"/>
            </w:tcPr>
            <w:p w14:paraId="39B0E899" w14:textId="14B60124" w:rsidR="00F0719B" w:rsidRPr="009D60C6" w:rsidRDefault="00F0719B">
              <w:pPr>
                <w:pStyle w:val="Pidipagina"/>
                <w:rPr>
                  <w:rFonts w:ascii="HELVETICA OBLIQUE" w:hAnsi="HELVETICA OBLIQUE"/>
                  <w:i/>
                  <w:iCs/>
                  <w:caps/>
                  <w:color w:val="808080" w:themeColor="background1" w:themeShade="80"/>
                  <w:sz w:val="18"/>
                  <w:szCs w:val="18"/>
                </w:rPr>
              </w:pPr>
              <w:r w:rsidRPr="009D60C6">
                <w:rPr>
                  <w:rFonts w:ascii="HELVETICA OBLIQUE" w:hAnsi="HELVETICA OBLIQUE"/>
                  <w:i/>
                  <w:iCs/>
                  <w:caps/>
                  <w:color w:val="000000" w:themeColor="text1"/>
                  <w:sz w:val="18"/>
                  <w:szCs w:val="18"/>
                </w:rPr>
                <w:t>Beach volley 2024 - Cartella Stampa presentazione stagione tricolore</w:t>
              </w:r>
            </w:p>
          </w:tc>
        </w:sdtContent>
      </w:sdt>
      <w:tc>
        <w:tcPr>
          <w:tcW w:w="424" w:type="dxa"/>
          <w:shd w:val="clear" w:color="auto" w:fill="auto"/>
          <w:vAlign w:val="center"/>
        </w:tcPr>
        <w:p w14:paraId="52D80E12" w14:textId="77777777" w:rsidR="00F0719B" w:rsidRDefault="00F0719B">
          <w:pPr>
            <w:pStyle w:val="Pidipa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14:paraId="7E72930E" w14:textId="77777777" w:rsidR="00F0719B" w:rsidRDefault="00F0719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FE504" w14:textId="77777777" w:rsidR="00FB6C24" w:rsidRDefault="00FB6C24" w:rsidP="00F0719B">
      <w:pPr>
        <w:spacing w:after="0" w:line="240" w:lineRule="auto"/>
      </w:pPr>
      <w:r>
        <w:separator/>
      </w:r>
    </w:p>
  </w:footnote>
  <w:footnote w:type="continuationSeparator" w:id="0">
    <w:p w14:paraId="1E16DB17" w14:textId="77777777" w:rsidR="00FB6C24" w:rsidRDefault="00FB6C24" w:rsidP="00F07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32C9" w14:textId="385C0814" w:rsidR="004545CF" w:rsidRDefault="00000000">
    <w:pPr>
      <w:pStyle w:val="Intestazione"/>
    </w:pPr>
    <w:r>
      <w:rPr>
        <w:noProof/>
      </w:rPr>
      <w:pict w14:anchorId="3DAEA8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5543" o:spid="_x0000_s1027" type="#_x0000_t75" alt="" style="position:absolute;margin-left:0;margin-top:0;width:620.25pt;height:877pt;z-index:-251653120;mso-wrap-edited:f;mso-width-percent:0;mso-height-percent:0;mso-position-horizontal:center;mso-position-horizontal-relative:margin;mso-position-vertical:center;mso-position-vertical-relative:margin;mso-width-percent:0;mso-height-percent:0" o:allowincell="f">
          <v:imagedata r:id="rId1" o:title="Senza titolo-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E04B" w14:textId="5317AB54" w:rsidR="004545CF" w:rsidRDefault="00000000">
    <w:pPr>
      <w:pStyle w:val="Intestazione"/>
    </w:pPr>
    <w:r>
      <w:rPr>
        <w:noProof/>
      </w:rPr>
      <w:pict w14:anchorId="4E1485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5544" o:spid="_x0000_s1026" type="#_x0000_t75" alt="" style="position:absolute;margin-left:0;margin-top:0;width:620.25pt;height:877pt;z-index:-251650048;mso-wrap-edited:f;mso-width-percent:0;mso-height-percent:0;mso-position-horizontal:center;mso-position-horizontal-relative:margin;mso-position-vertical:center;mso-position-vertical-relative:margin;mso-width-percent:0;mso-height-percent:0" o:allowincell="f">
          <v:imagedata r:id="rId1" o:title="Senza titolo-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2422" w14:textId="52C6CB57" w:rsidR="004545CF" w:rsidRDefault="00000000">
    <w:pPr>
      <w:pStyle w:val="Intestazione"/>
    </w:pPr>
    <w:r>
      <w:rPr>
        <w:noProof/>
      </w:rPr>
      <w:pict w14:anchorId="2F73AE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5542" o:spid="_x0000_s1025" type="#_x0000_t75" alt="" style="position:absolute;margin-left:0;margin-top:0;width:620.25pt;height:877pt;z-index:-251656192;mso-wrap-edited:f;mso-width-percent:0;mso-height-percent:0;mso-position-horizontal:center;mso-position-horizontal-relative:margin;mso-position-vertical:center;mso-position-vertical-relative:margin;mso-width-percent:0;mso-height-percent:0" o:allowincell="f">
          <v:imagedata r:id="rId1" o:title="Senza titolo-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9B"/>
    <w:rsid w:val="000778C9"/>
    <w:rsid w:val="000C02B4"/>
    <w:rsid w:val="001327B9"/>
    <w:rsid w:val="0014343C"/>
    <w:rsid w:val="00145DA0"/>
    <w:rsid w:val="001B5194"/>
    <w:rsid w:val="002231EF"/>
    <w:rsid w:val="0023241F"/>
    <w:rsid w:val="00255CE1"/>
    <w:rsid w:val="002A4373"/>
    <w:rsid w:val="002E4106"/>
    <w:rsid w:val="002F5933"/>
    <w:rsid w:val="00333D59"/>
    <w:rsid w:val="00350B1D"/>
    <w:rsid w:val="0039166E"/>
    <w:rsid w:val="003B14AE"/>
    <w:rsid w:val="003E24C5"/>
    <w:rsid w:val="0045133C"/>
    <w:rsid w:val="004545CF"/>
    <w:rsid w:val="004963F3"/>
    <w:rsid w:val="004F03B9"/>
    <w:rsid w:val="006267B5"/>
    <w:rsid w:val="006421B3"/>
    <w:rsid w:val="00655099"/>
    <w:rsid w:val="00662CE2"/>
    <w:rsid w:val="00663DF3"/>
    <w:rsid w:val="00682637"/>
    <w:rsid w:val="006B75E6"/>
    <w:rsid w:val="00734635"/>
    <w:rsid w:val="00735B96"/>
    <w:rsid w:val="00791A30"/>
    <w:rsid w:val="00834231"/>
    <w:rsid w:val="00841499"/>
    <w:rsid w:val="008777FF"/>
    <w:rsid w:val="008D66DF"/>
    <w:rsid w:val="00940C54"/>
    <w:rsid w:val="009545B1"/>
    <w:rsid w:val="00966DF9"/>
    <w:rsid w:val="009D60C6"/>
    <w:rsid w:val="00A61591"/>
    <w:rsid w:val="00BD2F73"/>
    <w:rsid w:val="00BF34DE"/>
    <w:rsid w:val="00C82F33"/>
    <w:rsid w:val="00CC4570"/>
    <w:rsid w:val="00D50922"/>
    <w:rsid w:val="00D70CE0"/>
    <w:rsid w:val="00E26E5F"/>
    <w:rsid w:val="00E95C57"/>
    <w:rsid w:val="00F0719B"/>
    <w:rsid w:val="00F16716"/>
    <w:rsid w:val="00F83B3B"/>
    <w:rsid w:val="00F91FB8"/>
    <w:rsid w:val="00FB6C24"/>
    <w:rsid w:val="00FC0E3B"/>
    <w:rsid w:val="00FE1B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58C40"/>
  <w15:chartTrackingRefBased/>
  <w15:docId w15:val="{08C3282B-3993-4823-AFD9-BD1D1373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719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F0719B"/>
    <w:rPr>
      <w:b/>
      <w:bCs/>
    </w:rPr>
  </w:style>
  <w:style w:type="character" w:styleId="Enfasicorsivo">
    <w:name w:val="Emphasis"/>
    <w:basedOn w:val="Carpredefinitoparagrafo"/>
    <w:uiPriority w:val="20"/>
    <w:qFormat/>
    <w:rsid w:val="00F0719B"/>
    <w:rPr>
      <w:i/>
      <w:iCs/>
    </w:rPr>
  </w:style>
  <w:style w:type="paragraph" w:styleId="Intestazione">
    <w:name w:val="header"/>
    <w:basedOn w:val="Normale"/>
    <w:link w:val="IntestazioneCarattere"/>
    <w:uiPriority w:val="99"/>
    <w:unhideWhenUsed/>
    <w:rsid w:val="00F0719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719B"/>
  </w:style>
  <w:style w:type="paragraph" w:styleId="Pidipagina">
    <w:name w:val="footer"/>
    <w:basedOn w:val="Normale"/>
    <w:link w:val="PidipaginaCarattere"/>
    <w:uiPriority w:val="99"/>
    <w:unhideWhenUsed/>
    <w:rsid w:val="00F0719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7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22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2E5210A4274A1DA7011D32565B8D0F"/>
        <w:category>
          <w:name w:val="Generale"/>
          <w:gallery w:val="placeholder"/>
        </w:category>
        <w:types>
          <w:type w:val="bbPlcHdr"/>
        </w:types>
        <w:behaviors>
          <w:behavior w:val="content"/>
        </w:behaviors>
        <w:guid w:val="{C875AB65-3943-47C7-9197-E62DDC06B7DE}"/>
      </w:docPartPr>
      <w:docPartBody>
        <w:p w:rsidR="004619FA" w:rsidRDefault="00F32BF5" w:rsidP="00F32BF5">
          <w:pPr>
            <w:pStyle w:val="0B2E5210A4274A1DA7011D32565B8D0F"/>
          </w:pPr>
          <w:r>
            <w:rPr>
              <w:rStyle w:val="Testosegnaposto"/>
            </w:rPr>
            <w:t>[Autore]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2AFF" w:usb1="5000785B" w:usb2="00000000" w:usb3="00000000" w:csb0="000001FF" w:csb1="00000000"/>
  </w:font>
  <w:font w:name="HELVETICA OBLIQUE">
    <w:altName w:val="Arial"/>
    <w:charset w:val="00"/>
    <w:family w:val="auto"/>
    <w:pitch w:val="variable"/>
    <w:sig w:usb0="E00002FF" w:usb1="5000785B"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F5"/>
    <w:rsid w:val="00020248"/>
    <w:rsid w:val="002772F7"/>
    <w:rsid w:val="00415A30"/>
    <w:rsid w:val="004619FA"/>
    <w:rsid w:val="004C3821"/>
    <w:rsid w:val="0085494E"/>
    <w:rsid w:val="00862C96"/>
    <w:rsid w:val="00942D80"/>
    <w:rsid w:val="00BB3FBC"/>
    <w:rsid w:val="00C157F0"/>
    <w:rsid w:val="00D76BC9"/>
    <w:rsid w:val="00F32B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772F7"/>
    <w:rPr>
      <w:color w:val="808080"/>
    </w:rPr>
  </w:style>
  <w:style w:type="paragraph" w:customStyle="1" w:styleId="0B2E5210A4274A1DA7011D32565B8D0F">
    <w:name w:val="0B2E5210A4274A1DA7011D32565B8D0F"/>
    <w:rsid w:val="00F32B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835D4-444F-C740-85DA-20351C9DD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3909</Words>
  <Characters>22283</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Beach volley 2024 - Cartella Stampa presentazione stagione tricolore</dc:creator>
  <cp:keywords/>
  <dc:description/>
  <cp:lastModifiedBy>Matteo Bocchia</cp:lastModifiedBy>
  <cp:revision>2</cp:revision>
  <dcterms:created xsi:type="dcterms:W3CDTF">2024-03-14T17:11:00Z</dcterms:created>
  <dcterms:modified xsi:type="dcterms:W3CDTF">2024-03-14T17:11:00Z</dcterms:modified>
</cp:coreProperties>
</file>